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C283" w14:textId="77777777" w:rsidR="004830FC" w:rsidRPr="00E979E8" w:rsidRDefault="004830FC" w:rsidP="004830FC">
      <w:pPr>
        <w:spacing w:line="360" w:lineRule="auto"/>
        <w:jc w:val="center"/>
        <w:textAlignment w:val="baseline"/>
        <w:rPr>
          <w:rFonts w:ascii="Arial" w:eastAsia="Times New Roman" w:hAnsi="Arial" w:cs="Arial"/>
          <w:iCs/>
          <w:sz w:val="28"/>
          <w:szCs w:val="24"/>
          <w:lang w:eastAsia="pt-BR"/>
        </w:rPr>
      </w:pPr>
      <w:r w:rsidRPr="00E979E8">
        <w:rPr>
          <w:rFonts w:ascii="Arial" w:eastAsia="Times New Roman" w:hAnsi="Arial" w:cs="Arial"/>
          <w:iCs/>
          <w:sz w:val="28"/>
          <w:szCs w:val="24"/>
          <w:lang w:eastAsia="pt-BR"/>
        </w:rPr>
        <w:t>TRÁFICO DE PESSOAS E A ESCRAVIDÃO CONTEMPORÂNEA – SER HUMANO COMO OBJETO LUCRATIVO</w:t>
      </w:r>
      <w:r w:rsidR="006B56C3">
        <w:rPr>
          <w:rFonts w:ascii="Arial" w:eastAsia="Times New Roman" w:hAnsi="Arial" w:cs="Arial"/>
          <w:iCs/>
          <w:sz w:val="28"/>
          <w:szCs w:val="24"/>
          <w:lang w:eastAsia="pt-BR"/>
        </w:rPr>
        <w:t xml:space="preserve"> </w:t>
      </w:r>
      <w:r w:rsidR="006B56C3" w:rsidRPr="006B56C3">
        <w:rPr>
          <w:rFonts w:ascii="Arial" w:eastAsia="Times New Roman" w:hAnsi="Arial" w:cs="Arial"/>
          <w:iCs/>
          <w:color w:val="FF0000"/>
          <w:sz w:val="28"/>
          <w:szCs w:val="24"/>
          <w:lang w:eastAsia="pt-BR"/>
        </w:rPr>
        <w:t>(titulo)</w:t>
      </w:r>
    </w:p>
    <w:p w14:paraId="6412C284" w14:textId="77777777" w:rsidR="004830FC" w:rsidRDefault="004830FC" w:rsidP="004830FC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iCs/>
          <w:sz w:val="28"/>
          <w:szCs w:val="24"/>
          <w:lang w:eastAsia="pt-BR"/>
        </w:rPr>
      </w:pPr>
    </w:p>
    <w:p w14:paraId="6412C287" w14:textId="77777777" w:rsidR="006B56C3" w:rsidRPr="006B56C3" w:rsidRDefault="006B56C3" w:rsidP="004830FC">
      <w:pPr>
        <w:spacing w:line="360" w:lineRule="auto"/>
        <w:textAlignment w:val="baseline"/>
        <w:rPr>
          <w:rFonts w:ascii="Arial" w:eastAsia="Times New Roman" w:hAnsi="Arial" w:cs="Arial"/>
          <w:b/>
          <w:iCs/>
          <w:color w:val="FF0000"/>
          <w:sz w:val="28"/>
          <w:szCs w:val="24"/>
          <w:lang w:eastAsia="pt-BR"/>
        </w:rPr>
      </w:pPr>
    </w:p>
    <w:p w14:paraId="6412C288" w14:textId="6CF65E02" w:rsidR="004830FC" w:rsidRDefault="006B56C3" w:rsidP="004830FC">
      <w:pPr>
        <w:jc w:val="center"/>
        <w:textAlignment w:val="baseline"/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</w:pPr>
      <w:r w:rsidRPr="006B56C3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>ALUNO (a)</w:t>
      </w:r>
    </w:p>
    <w:p w14:paraId="428164D8" w14:textId="3F4AC70F" w:rsidR="004E5A0C" w:rsidRDefault="004E5A0C" w:rsidP="004830FC">
      <w:pPr>
        <w:jc w:val="center"/>
        <w:textAlignment w:val="baseline"/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>Email</w:t>
      </w:r>
      <w:proofErr w:type="spellEnd"/>
      <w:r w:rsidR="009D14DC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8CE4CD9" w14:textId="43D9B559" w:rsidR="004E5A0C" w:rsidRPr="009D14DC" w:rsidRDefault="004E5A0C" w:rsidP="004830FC">
      <w:pPr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9D14DC">
        <w:rPr>
          <w:rFonts w:ascii="Arial" w:eastAsia="Times New Roman" w:hAnsi="Arial" w:cs="Arial"/>
          <w:iCs/>
          <w:sz w:val="24"/>
          <w:szCs w:val="24"/>
          <w:lang w:eastAsia="pt-BR"/>
        </w:rPr>
        <w:t>Professor Marcos Moraes dos Santos</w:t>
      </w:r>
    </w:p>
    <w:p w14:paraId="120EEB41" w14:textId="4513FCA6" w:rsidR="004E5A0C" w:rsidRPr="009D14DC" w:rsidRDefault="004E5A0C" w:rsidP="004830FC">
      <w:pPr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9D14DC">
        <w:rPr>
          <w:rFonts w:ascii="Arial" w:eastAsia="Times New Roman" w:hAnsi="Arial" w:cs="Arial"/>
          <w:iCs/>
          <w:sz w:val="24"/>
          <w:szCs w:val="24"/>
          <w:lang w:eastAsia="pt-BR"/>
        </w:rPr>
        <w:t>E-mail moraes.itu@gmail.com</w:t>
      </w:r>
    </w:p>
    <w:p w14:paraId="6412C289" w14:textId="77777777" w:rsidR="006B56C3" w:rsidRDefault="006B56C3" w:rsidP="004830FC">
      <w:pPr>
        <w:spacing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8A" w14:textId="77777777" w:rsidR="006B56C3" w:rsidRDefault="006B56C3" w:rsidP="004830FC">
      <w:pPr>
        <w:spacing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8B" w14:textId="77777777" w:rsidR="004830FC" w:rsidRPr="00E601FC" w:rsidRDefault="004830FC" w:rsidP="004830FC">
      <w:pPr>
        <w:spacing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8C" w14:textId="164F0634" w:rsidR="004830FC" w:rsidRDefault="00262AB0" w:rsidP="004830FC">
      <w:pPr>
        <w:spacing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FACEI</w:t>
      </w:r>
    </w:p>
    <w:p w14:paraId="70ADA758" w14:textId="6FC3DBCE" w:rsidR="00262AB0" w:rsidRDefault="00262AB0" w:rsidP="004830FC">
      <w:pPr>
        <w:spacing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Faculdade Einstein</w:t>
      </w:r>
    </w:p>
    <w:p w14:paraId="47D4565C" w14:textId="403D02FF" w:rsidR="008F16CE" w:rsidRDefault="008F16CE" w:rsidP="004830FC">
      <w:pPr>
        <w:spacing w:line="36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Pós-graduação Lato Sensu </w:t>
      </w:r>
      <w:r w:rsidRPr="008F16CE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>“nome da pós graduação”</w:t>
      </w:r>
    </w:p>
    <w:p w14:paraId="6412C28F" w14:textId="77777777" w:rsidR="006B56C3" w:rsidRDefault="006B56C3" w:rsidP="004830FC">
      <w:pPr>
        <w:spacing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90" w14:textId="77777777" w:rsidR="006B56C3" w:rsidRPr="000661EF" w:rsidRDefault="006B56C3" w:rsidP="004830FC">
      <w:pPr>
        <w:spacing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91" w14:textId="77777777" w:rsidR="004830FC" w:rsidRDefault="004830FC" w:rsidP="004830FC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0661EF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Resumo: </w:t>
      </w:r>
      <w:r w:rsidR="006B56C3">
        <w:rPr>
          <w:rFonts w:ascii="Arial" w:eastAsia="Times New Roman" w:hAnsi="Arial" w:cs="Arial"/>
          <w:iCs/>
          <w:sz w:val="24"/>
          <w:szCs w:val="24"/>
          <w:lang w:eastAsia="pt-BR"/>
        </w:rPr>
        <w:t>O presente A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rtigo </w:t>
      </w:r>
      <w:r w:rsidR="006B56C3">
        <w:rPr>
          <w:rFonts w:ascii="Arial" w:eastAsia="Times New Roman" w:hAnsi="Arial" w:cs="Arial"/>
          <w:iCs/>
          <w:sz w:val="24"/>
          <w:szCs w:val="24"/>
          <w:lang w:eastAsia="pt-BR"/>
        </w:rPr>
        <w:t>Científico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tem como principal objetivo discorrer sobre as noções básicas para entendimento do tema Tráfico de pessoas e a escravidão contemporânea – o ser humano como objeto lucrativo. De forma clara, sucinta e objetiva os principais pontos serão abordados, especificando conceitos, citando ideias, expondo dados estatísticos e históricos sempre a justificar tudo na base da lei pertinente ao assunto apresentado. </w:t>
      </w:r>
    </w:p>
    <w:p w14:paraId="6412C292" w14:textId="77777777" w:rsidR="004830FC" w:rsidRDefault="004830FC" w:rsidP="004830FC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93" w14:textId="77777777" w:rsidR="004830FC" w:rsidRDefault="004830FC" w:rsidP="004830FC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Palavras chaves: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Tráfico de pessoas, escravidão moderna, exploração sexual, trabalho forçado.</w:t>
      </w:r>
    </w:p>
    <w:p w14:paraId="6412C294" w14:textId="77777777" w:rsidR="004830FC" w:rsidRDefault="004830FC" w:rsidP="004830FC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95" w14:textId="77777777" w:rsidR="004830FC" w:rsidRDefault="006B56C3" w:rsidP="004830FC">
      <w:pPr>
        <w:spacing w:line="24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Itu</w:t>
      </w:r>
      <w:r w:rsidR="004830FC">
        <w:rPr>
          <w:rFonts w:ascii="Arial" w:eastAsia="Times New Roman" w:hAnsi="Arial" w:cs="Arial"/>
          <w:iCs/>
          <w:sz w:val="24"/>
          <w:szCs w:val="24"/>
          <w:lang w:eastAsia="pt-BR"/>
        </w:rPr>
        <w:t>/SP</w:t>
      </w:r>
    </w:p>
    <w:p w14:paraId="6412C296" w14:textId="294E59A3" w:rsidR="004830FC" w:rsidRPr="004830FC" w:rsidRDefault="004830FC" w:rsidP="00635C38">
      <w:pPr>
        <w:spacing w:line="240" w:lineRule="auto"/>
        <w:jc w:val="center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201</w:t>
      </w:r>
      <w:r w:rsidR="009D55C9">
        <w:rPr>
          <w:rFonts w:ascii="Arial" w:eastAsia="Times New Roman" w:hAnsi="Arial" w:cs="Arial"/>
          <w:iCs/>
          <w:sz w:val="24"/>
          <w:szCs w:val="24"/>
          <w:lang w:eastAsia="pt-BR"/>
        </w:rPr>
        <w:t>9</w:t>
      </w:r>
    </w:p>
    <w:p w14:paraId="6412C297" w14:textId="77777777" w:rsidR="004830FC" w:rsidRPr="0036325E" w:rsidRDefault="004830FC" w:rsidP="004830FC">
      <w:pPr>
        <w:pStyle w:val="PargrafodaLista"/>
        <w:numPr>
          <w:ilvl w:val="0"/>
          <w:numId w:val="13"/>
        </w:numPr>
        <w:spacing w:line="36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590C2B">
        <w:rPr>
          <w:rFonts w:ascii="Arial" w:eastAsia="Times New Roman" w:hAnsi="Arial" w:cs="Arial"/>
          <w:b/>
          <w:iCs/>
          <w:sz w:val="24"/>
          <w:szCs w:val="24"/>
          <w:lang w:eastAsia="pt-BR"/>
        </w:rPr>
        <w:lastRenderedPageBreak/>
        <w:t>Introdução:</w:t>
      </w:r>
    </w:p>
    <w:p w14:paraId="6412C298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Quando o 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tema trá</w:t>
      </w: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>fico de pessoas é levantado em pauta as primeiras ideias á surgirem são sempre as mesmas; explor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ação sexual, remoção de órgãos, </w:t>
      </w: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adoção ilegal e exploração de mão de obra. Todas essas formas de violação dos mais básicos direitos humanos são exemplos de como o ser humano em geral pode ser tratado como objeto lucrativo. O animal racional que habita o topo da cadeia alimentar deixa de ser superior em seu próprio meio semelhante, nota-se que o valor da sua dignidade passa a valer o mesmo ou menos que o mais irracional ser vivo, </w:t>
      </w:r>
      <w:proofErr w:type="spellStart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>e,o</w:t>
      </w:r>
      <w:proofErr w:type="spellEnd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ponto mais relevante se resume ao seu valor comercial, partindo dessa vertente na realidade, o risco que o mesmo oferece a tudo o que vive, inclusive </w:t>
      </w:r>
      <w:proofErr w:type="spellStart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>á</w:t>
      </w:r>
      <w:proofErr w:type="spellEnd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si mesmo é tal que supera o mais feroz e temido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predador já conhecido. </w:t>
      </w:r>
    </w:p>
    <w:p w14:paraId="6412C299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 Dada a breve colocação, o foco volta-se aos esforços nacionais e internacionais, não em vão, porém insuficientes ao combate de tais práticas, que historicamente repudiada pela ordem social construída ao longo do tempo. A verdade é que por mais que se fale progresso, de tempos em tempos o regresso surge com nomes diferentes, nomes mais toleráveis e suaves aos ouvidos, más nem por isso menos brutal na literalidade. </w:t>
      </w:r>
    </w:p>
    <w:p w14:paraId="6412C29A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O termo da vez é a escravidão contemporânea. Momento totalmente pertinente para discutir esse assunto é o presente; e, por mais que se tenha visto muito falar em abolição da escravidão á muitos anos, a realidade mostra que mesmo proibida em lei ela existe, é frequente, cruel e devastadora.</w:t>
      </w:r>
    </w:p>
    <w:p w14:paraId="6412C29B" w14:textId="77777777" w:rsidR="004830FC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Em estudos é possível ver a exposição da escravidão contemporânea de diversos ângulos, a base dessa pratica está voltada para o trabalho forçado, análogo </w:t>
      </w:r>
      <w:proofErr w:type="spellStart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>á</w:t>
      </w:r>
      <w:proofErr w:type="spellEnd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escravidão, exploração de mão de obra em geral e sua ligação com exploração sexual e exploração infantil em geral é muito íntima. Todos os pontos mencionados serão no presente artigo melhor desenvolvidos com o </w:t>
      </w:r>
      <w:proofErr w:type="spellStart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>auxilio</w:t>
      </w:r>
      <w:proofErr w:type="spellEnd"/>
      <w:r w:rsidRPr="005712F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de conceitos e leis a eles pertinentes.</w:t>
      </w:r>
    </w:p>
    <w:p w14:paraId="6412C29C" w14:textId="77777777" w:rsidR="004830FC" w:rsidRPr="005712F1" w:rsidRDefault="004830FC" w:rsidP="004830FC">
      <w:pPr>
        <w:spacing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6412C29D" w14:textId="77777777" w:rsidR="004830FC" w:rsidRPr="00C63E8C" w:rsidRDefault="004830FC" w:rsidP="004830FC">
      <w:pPr>
        <w:pStyle w:val="PargrafodaLista"/>
        <w:numPr>
          <w:ilvl w:val="0"/>
          <w:numId w:val="13"/>
        </w:numPr>
        <w:spacing w:line="36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t-BR"/>
        </w:rPr>
        <w:t>Contextualização histórica</w:t>
      </w:r>
      <w:r w:rsidRPr="00C63E8C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:</w:t>
      </w:r>
    </w:p>
    <w:p w14:paraId="6412C29E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712F1">
        <w:rPr>
          <w:rFonts w:ascii="Arial" w:hAnsi="Arial" w:cs="Arial"/>
          <w:sz w:val="24"/>
          <w:szCs w:val="24"/>
          <w:shd w:val="clear" w:color="auto" w:fill="FFFFFF"/>
        </w:rPr>
        <w:t>Quando voltamos os olhos para a história percebemos que o tráfico de seres humanos, para distintas finalidades, está presente em diversas fases do desenvolvimento da humanidade.</w:t>
      </w:r>
    </w:p>
    <w:p w14:paraId="6412C29F" w14:textId="77777777" w:rsidR="004830FC" w:rsidRPr="005712F1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Durante os séculos das grandes navegações e das colonizações, o trabalho escravo se tornou fundamental, pois os navios europeus aportavam em terras e conquistavam novos espaços. Faziam isso visando lucro alto e rápido ao menor custo, o que só era possível pela utilização do trabalho escravo de povos africanos que eram capturados em suas terras e comercializados em países da Europa ou em suas colônias.</w:t>
      </w:r>
    </w:p>
    <w:p w14:paraId="6412C2A0" w14:textId="77777777" w:rsidR="004830FC" w:rsidRPr="005712F1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sz w:val="24"/>
          <w:szCs w:val="24"/>
          <w:lang w:eastAsia="pt-BR"/>
        </w:rPr>
        <w:t>O Brasil, bem sabemos, foi cenário do tráfico de negros. Com o desenvolvimento da empresa colonial que gerava grandes lucros para a colônia portuguesa, começou a ser descartada a mão-de-obra indígena, anteriormente explorada, para ser substituída pela mão-de-obra africana, que trabalhava, especialmente nas lavouras de açúcar do Nordeste e na busca de pedras preciosas em Minas Gerais, assim como na colheita do café em São Paulo (HOLANDA, 1973, p. 183).</w:t>
      </w:r>
    </w:p>
    <w:p w14:paraId="6412C2A1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712F1">
        <w:rPr>
          <w:rFonts w:ascii="Arial" w:hAnsi="Arial" w:cs="Arial"/>
          <w:sz w:val="24"/>
          <w:szCs w:val="24"/>
          <w:shd w:val="clear" w:color="auto" w:fill="FFFFFF"/>
        </w:rPr>
        <w:t>Os escravizados ao longo da história tornavam-se objetos de seus donos, que, como bem entendiam dispunham inclusive sobre sua vida ou morte. No período escravocrata brasileiro, os negros eram adquiridos por documentos oficiais, o que demonstra que esse tipo de comércio era lícito e autorizado, inclusive pela Igreja Católica, que afirmava a sua legitimidade e contribuía para a sua manutenção.</w:t>
      </w:r>
    </w:p>
    <w:p w14:paraId="6412C2A2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Apenas em 1850 esse delito – tráfico de negros – foi oficialmente reprimido no Brasil, tendo </w:t>
      </w:r>
      <w:r>
        <w:rPr>
          <w:rFonts w:ascii="Arial" w:hAnsi="Arial" w:cs="Arial"/>
          <w:sz w:val="24"/>
          <w:szCs w:val="24"/>
          <w:shd w:val="clear" w:color="auto" w:fill="FFFFFF"/>
        </w:rPr>
        <w:t>a escravidão perdurado</w:t>
      </w:r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 até 1888, ano da abolição da escravatura, que se configurou com um marco em que o trabalho escravo foi substituído pelo trabalho remunerado dos imigrantes que estavam vindo para a América de várias partes do mundo, especialmente da Europa.</w:t>
      </w:r>
    </w:p>
    <w:p w14:paraId="6412C2A3" w14:textId="77777777" w:rsidR="004830FC" w:rsidRPr="005712F1" w:rsidRDefault="004830FC" w:rsidP="004830FC">
      <w:pPr>
        <w:spacing w:after="16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712F1">
        <w:rPr>
          <w:rFonts w:ascii="Arial" w:hAnsi="Arial" w:cs="Arial"/>
          <w:sz w:val="24"/>
          <w:szCs w:val="24"/>
          <w:shd w:val="clear" w:color="auto" w:fill="FFFFFF"/>
        </w:rPr>
        <w:t>Paralelamente ao fim da escravidão neg</w:t>
      </w:r>
      <w:r>
        <w:rPr>
          <w:rFonts w:ascii="Arial" w:hAnsi="Arial" w:cs="Arial"/>
          <w:sz w:val="24"/>
          <w:szCs w:val="24"/>
          <w:shd w:val="clear" w:color="auto" w:fill="FFFFFF"/>
        </w:rPr>
        <w:t>ra, no final do século XIX,</w:t>
      </w:r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 com a especialização dos fazeres e a expansão dos prazeres a mulher, reduzida em simples mercadoria, transformou-se em um dos produtos que a Europa exportou para outros continentes. Inicia-se o fenômeno chamado</w:t>
      </w:r>
      <w:r w:rsidRPr="005712F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712F1">
        <w:rPr>
          <w:rStyle w:val="nfas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White </w:t>
      </w:r>
      <w:proofErr w:type="spellStart"/>
      <w:r w:rsidRPr="005712F1">
        <w:rPr>
          <w:rStyle w:val="nfas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Slave</w:t>
      </w:r>
      <w:proofErr w:type="spellEnd"/>
      <w:r w:rsidRPr="005712F1">
        <w:rPr>
          <w:rStyle w:val="nfas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Trade,</w:t>
      </w:r>
      <w:r w:rsidRPr="005712F1">
        <w:rPr>
          <w:rStyle w:val="apple-converted-space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no qual mulheres brancas </w:t>
      </w:r>
      <w:proofErr w:type="spellStart"/>
      <w:r w:rsidRPr="005712F1">
        <w:rPr>
          <w:rFonts w:ascii="Arial" w:hAnsi="Arial" w:cs="Arial"/>
          <w:sz w:val="24"/>
          <w:szCs w:val="24"/>
          <w:shd w:val="clear" w:color="auto" w:fill="FFFFFF"/>
        </w:rPr>
        <w:t>européias</w:t>
      </w:r>
      <w:proofErr w:type="spellEnd"/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 eram levadas para os Estados Unidos da América e trazidas para serem exploradas sexualmente nos bordéis de grandes cidades da América do Sul (AUSSERUR, 2007, p. 26). </w:t>
      </w:r>
    </w:p>
    <w:p w14:paraId="6412C2A4" w14:textId="77777777" w:rsidR="004830FC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sz w:val="24"/>
          <w:szCs w:val="24"/>
          <w:lang w:eastAsia="pt-BR"/>
        </w:rPr>
        <w:t xml:space="preserve">O cenário do mundo contemporâneo evidencia complexidade. A globalização, o avanço da tecnologia, o encurtamento das distâncias, as instabilidades políticas, os </w:t>
      </w:r>
      <w:r w:rsidRPr="005712F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conflitos bélicos, os desastres naturais, dentre outros fatores vêm colocando o homem em situação de fragilidade diante de sua própria condição de </w:t>
      </w:r>
      <w:r>
        <w:rPr>
          <w:rFonts w:ascii="Arial" w:eastAsia="Times New Roman" w:hAnsi="Arial" w:cs="Arial"/>
          <w:sz w:val="24"/>
          <w:szCs w:val="24"/>
          <w:lang w:eastAsia="pt-BR"/>
        </w:rPr>
        <w:t>vida e existência.</w:t>
      </w:r>
    </w:p>
    <w:p w14:paraId="6412C2A5" w14:textId="77777777" w:rsidR="004830FC" w:rsidRPr="005712F1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sz w:val="24"/>
          <w:szCs w:val="24"/>
          <w:lang w:eastAsia="pt-BR"/>
        </w:rPr>
        <w:t>Essa fragilidade se materializa de várias maneiras. De um lado, miséria, desemprego, fome, outras ameaças à dignidade humana, que também eram fatores chaves para tal cenário no passado; de outro, propicia a organização de frentes criminosas que se aproveitam da situação de vulnerabilidade para explorar o homem em benefício próprio.</w:t>
      </w:r>
    </w:p>
    <w:p w14:paraId="6412C2A6" w14:textId="77777777" w:rsidR="004830FC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Fato é que o tráfico de seres humanos, para fins de exploração sexual e comercial, continua na atualidade assolando milhares de pessoas no mundo, vitimadas por políticas econômicas que as mantém em condição de pobreza, de desemprego, de </w:t>
      </w:r>
      <w:proofErr w:type="spellStart"/>
      <w:r w:rsidRPr="005712F1">
        <w:rPr>
          <w:rFonts w:ascii="Arial" w:hAnsi="Arial" w:cs="Arial"/>
          <w:sz w:val="24"/>
          <w:szCs w:val="24"/>
          <w:shd w:val="clear" w:color="auto" w:fill="FFFFFF"/>
        </w:rPr>
        <w:t>subcondição</w:t>
      </w:r>
      <w:proofErr w:type="spellEnd"/>
      <w:r w:rsidRPr="005712F1">
        <w:rPr>
          <w:rFonts w:ascii="Arial" w:hAnsi="Arial" w:cs="Arial"/>
          <w:sz w:val="24"/>
          <w:szCs w:val="24"/>
          <w:shd w:val="clear" w:color="auto" w:fill="FFFFFF"/>
        </w:rPr>
        <w:t xml:space="preserve"> de vida e existência e, alijadas de proteção e de seus direitos fundamentais e humanos.</w:t>
      </w:r>
    </w:p>
    <w:p w14:paraId="6412C2A7" w14:textId="77777777" w:rsidR="004830FC" w:rsidRPr="005712F1" w:rsidRDefault="004830FC" w:rsidP="004830FC">
      <w:pPr>
        <w:shd w:val="clear" w:color="auto" w:fill="FFFFFF"/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12C2A8" w14:textId="77777777" w:rsidR="004830FC" w:rsidRPr="00243DA3" w:rsidRDefault="004830FC" w:rsidP="004830FC">
      <w:pPr>
        <w:pStyle w:val="PargrafodaLista"/>
        <w:numPr>
          <w:ilvl w:val="0"/>
          <w:numId w:val="13"/>
        </w:numPr>
        <w:spacing w:line="360" w:lineRule="auto"/>
        <w:jc w:val="both"/>
        <w:textAlignment w:val="baseline"/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O tráfico de p</w:t>
      </w:r>
      <w:r w:rsidRPr="00243DA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e</w:t>
      </w:r>
      <w:r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ssoas</w:t>
      </w:r>
      <w:r w:rsidRPr="00243DA3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6412C2A9" w14:textId="77777777" w:rsidR="004830FC" w:rsidRPr="005712F1" w:rsidRDefault="004830FC" w:rsidP="00644A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5712F1">
        <w:rPr>
          <w:rFonts w:ascii="Arial" w:hAnsi="Arial" w:cs="Arial"/>
        </w:rPr>
        <w:t xml:space="preserve">É extremamente difícil falar sobre a definição do que é considerado tráfico de seres humanos. É de longa data a discussão internacional sobre o assunto. Não é somente um problema brasileiro, mas um fenômeno mundial que tem sido vivenciado por milhões de pessoas de diferentes lugares do mundo. </w:t>
      </w:r>
    </w:p>
    <w:p w14:paraId="6412C2AA" w14:textId="77777777" w:rsidR="004830FC" w:rsidRPr="005712F1" w:rsidRDefault="004830FC" w:rsidP="00644A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5712F1">
        <w:rPr>
          <w:rFonts w:ascii="Arial" w:hAnsi="Arial" w:cs="Arial"/>
        </w:rPr>
        <w:t xml:space="preserve">  No Brasil o tráfico de seres humanos se encontra como a terceira maior fonte de renda gerada pelo tráfico. Perdendo somente para o tráfico de armas e drogas.</w:t>
      </w:r>
    </w:p>
    <w:p w14:paraId="4D96C764" w14:textId="77777777" w:rsidR="00FA5EC1" w:rsidRDefault="004830FC" w:rsidP="00FA5E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44A2F">
        <w:rPr>
          <w:rFonts w:ascii="Arial" w:eastAsia="Times New Roman" w:hAnsi="Arial" w:cs="Arial"/>
          <w:sz w:val="24"/>
          <w:szCs w:val="24"/>
          <w:lang w:eastAsia="pt-BR"/>
        </w:rPr>
        <w:t>Assim, o Aditivo ao Protocolo de Palermo, em seu artigo 3° trouxe uma definição que foi tomada a partir do consenso entre os países signatários:</w:t>
      </w:r>
      <w:r w:rsidR="00FA5E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98F33D2" w14:textId="77777777" w:rsidR="00FA5EC1" w:rsidRDefault="00FA5EC1" w:rsidP="00FA5E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12C2AD" w14:textId="2C6C15DB" w:rsidR="004830FC" w:rsidRPr="00FA5EC1" w:rsidRDefault="004830FC" w:rsidP="00FA5EC1">
      <w:pPr>
        <w:shd w:val="clear" w:color="auto" w:fill="FFFFFF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FA5EC1">
        <w:rPr>
          <w:rFonts w:ascii="Arial" w:hAnsi="Arial" w:cs="Arial"/>
          <w:sz w:val="20"/>
          <w:szCs w:val="20"/>
        </w:rPr>
        <w:t>Por “tráfico de pessoas” entende-se o recrutamento, o transporte, a transferência, o alojamento ou o acolhimento de pessoas, recorrendo à ameaça ou ao uso da força ou a outras formas de coação, ao rapto, à fraude, ao engano, ao abuso de autoridade ou de situação de vulnerabilidade ou à entrega ou aceitação de pagamentos ou benefícios para obter o consentimento de uma pessoa que tem autoridade sobre outra, para fins de exploração. A exploração deverá incluir, pelo menos, a exploração da prostituição de outrem ou outras formas de exploração sexual, o trabalho ou serviços forçados, a escravatura ou práticas similares à escravatura, a servidão ou a extração de órgãos.</w:t>
      </w:r>
    </w:p>
    <w:p w14:paraId="6412C2AE" w14:textId="77777777" w:rsidR="004830FC" w:rsidRDefault="004830FC" w:rsidP="004830F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12C2AF" w14:textId="77777777" w:rsidR="004830FC" w:rsidRPr="005712F1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sz w:val="24"/>
          <w:szCs w:val="24"/>
          <w:lang w:eastAsia="pt-BR"/>
        </w:rPr>
        <w:t xml:space="preserve">  Sua principal característica é a organização, uma vez que para o esquema funcionar é necessário ter aliciadores, fornecedores de documentos falsos, lavagem de dinheiro, rotas fixas entre outros cuidados tomados pela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5712F1">
        <w:rPr>
          <w:rFonts w:ascii="Arial" w:eastAsia="Times New Roman" w:hAnsi="Arial" w:cs="Arial"/>
          <w:sz w:val="24"/>
          <w:szCs w:val="24"/>
          <w:lang w:eastAsia="pt-BR"/>
        </w:rPr>
        <w:t xml:space="preserve"> organiza</w:t>
      </w:r>
      <w:r>
        <w:rPr>
          <w:rFonts w:ascii="Arial" w:eastAsia="Times New Roman" w:hAnsi="Arial" w:cs="Arial"/>
          <w:sz w:val="24"/>
          <w:szCs w:val="24"/>
          <w:lang w:eastAsia="pt-BR"/>
        </w:rPr>
        <w:t>ções</w:t>
      </w:r>
      <w:r w:rsidRPr="005712F1">
        <w:rPr>
          <w:rFonts w:ascii="Arial" w:eastAsia="Times New Roman" w:hAnsi="Arial" w:cs="Arial"/>
          <w:sz w:val="24"/>
          <w:szCs w:val="24"/>
          <w:lang w:eastAsia="pt-BR"/>
        </w:rPr>
        <w:t xml:space="preserve"> criminosa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5712F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6412C2B0" w14:textId="77777777" w:rsidR="004830FC" w:rsidRPr="005712F1" w:rsidRDefault="004830FC" w:rsidP="004830FC">
      <w:pPr>
        <w:shd w:val="clear" w:color="auto" w:fill="FFFFFF"/>
        <w:spacing w:after="16"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712F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Sobre os aliciadores,</w:t>
      </w:r>
      <w:r w:rsidRPr="005712F1">
        <w:rPr>
          <w:rStyle w:val="apple-converted-space"/>
          <w:rFonts w:ascii="Arial" w:hAnsi="Arial" w:cs="Arial"/>
          <w:sz w:val="24"/>
          <w:szCs w:val="24"/>
        </w:rPr>
        <w:t> </w:t>
      </w:r>
      <w:r w:rsidRPr="005712F1">
        <w:rPr>
          <w:rFonts w:ascii="Arial" w:hAnsi="Arial" w:cs="Arial"/>
          <w:sz w:val="24"/>
          <w:szCs w:val="24"/>
        </w:rPr>
        <w:t>são, em sua maioria, próximos à vítima ou don</w:t>
      </w:r>
      <w:r>
        <w:rPr>
          <w:rFonts w:ascii="Arial" w:hAnsi="Arial" w:cs="Arial"/>
          <w:sz w:val="24"/>
          <w:szCs w:val="24"/>
        </w:rPr>
        <w:t>os de alguma agência de emprego, modelo e etc.</w:t>
      </w:r>
      <w:r w:rsidRPr="005712F1">
        <w:rPr>
          <w:rFonts w:ascii="Arial" w:hAnsi="Arial" w:cs="Arial"/>
          <w:sz w:val="24"/>
          <w:szCs w:val="24"/>
        </w:rPr>
        <w:t xml:space="preserve"> Sempre estão bem vestidos e possuem altos níveis de escolaridade. Eles agem abordando as vítimas, oferecendo ótimas oportunidades de mudança de vida e elas, </w:t>
      </w:r>
      <w:r>
        <w:rPr>
          <w:rFonts w:ascii="Arial" w:hAnsi="Arial" w:cs="Arial"/>
          <w:sz w:val="24"/>
          <w:szCs w:val="24"/>
        </w:rPr>
        <w:t xml:space="preserve">quase que na totalidade dos casos </w:t>
      </w:r>
      <w:r w:rsidRPr="005712F1">
        <w:rPr>
          <w:rFonts w:ascii="Arial" w:hAnsi="Arial" w:cs="Arial"/>
          <w:sz w:val="24"/>
          <w:szCs w:val="24"/>
        </w:rPr>
        <w:t>estando em um alto grau de vulnerabilidade social, acabam aceitando.</w:t>
      </w:r>
    </w:p>
    <w:p w14:paraId="6412C2B1" w14:textId="77777777" w:rsidR="004830FC" w:rsidRDefault="004830FC" w:rsidP="004830FC">
      <w:pPr>
        <w:pStyle w:val="NormalWeb"/>
        <w:shd w:val="clear" w:color="auto" w:fill="FFFFFF"/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</w:rPr>
      </w:pPr>
      <w:r w:rsidRPr="005712F1">
        <w:rPr>
          <w:rFonts w:ascii="Arial" w:hAnsi="Arial" w:cs="Arial"/>
        </w:rPr>
        <w:t xml:space="preserve">  Em relação às rotas do tráfico seriam percursos ou locais onde há recorrência de aliciamento, transporte, alojamento, trânsito (entre outros) de pessoas e de exploração, ou percursos realizados repetidas vezes por vítimas e traficantes.</w:t>
      </w:r>
    </w:p>
    <w:p w14:paraId="6412C2B4" w14:textId="20AFF924" w:rsidR="004830FC" w:rsidRPr="001471E5" w:rsidRDefault="004830FC" w:rsidP="001471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</w:rPr>
      </w:pPr>
      <w:r w:rsidRPr="001471E5">
        <w:rPr>
          <w:rFonts w:ascii="Arial" w:hAnsi="Arial" w:cs="Arial"/>
          <w:spacing w:val="2"/>
        </w:rPr>
        <w:t>Segundo Marcos Colares:</w:t>
      </w:r>
      <w:r w:rsidR="00DD1C24" w:rsidRPr="001471E5">
        <w:rPr>
          <w:rFonts w:ascii="Arial" w:hAnsi="Arial" w:cs="Arial"/>
          <w:spacing w:val="2"/>
        </w:rPr>
        <w:t xml:space="preserve"> </w:t>
      </w:r>
      <w:r w:rsidRPr="001471E5">
        <w:rPr>
          <w:rFonts w:ascii="Arial" w:hAnsi="Arial" w:cs="Arial"/>
          <w:spacing w:val="2"/>
        </w:rPr>
        <w:t>“[...]o tráfico de pessoas é alimentado por uma teia de ações criminosas organizada levando consigo o tráfico de drogas, turismo sexual, prostituição e por fim o trabalho forçado, sendo tudo isso bancado por recursos financeiros bem expressivos.”</w:t>
      </w:r>
    </w:p>
    <w:p w14:paraId="6412C2B5" w14:textId="77777777" w:rsidR="004830FC" w:rsidRPr="00804E65" w:rsidRDefault="004830FC" w:rsidP="004830FC">
      <w:pPr>
        <w:shd w:val="clear" w:color="auto" w:fill="FFFFFF"/>
        <w:spacing w:after="16" w:line="240" w:lineRule="auto"/>
        <w:ind w:left="2268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14:paraId="6412C2B6" w14:textId="77777777" w:rsidR="004830FC" w:rsidRDefault="004830FC" w:rsidP="004830FC">
      <w:pPr>
        <w:shd w:val="clear" w:color="auto" w:fill="FFFFFF"/>
        <w:spacing w:after="16" w:line="36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17115">
        <w:rPr>
          <w:rFonts w:ascii="Arial" w:eastAsia="Times New Roman" w:hAnsi="Arial" w:cs="Arial"/>
          <w:spacing w:val="2"/>
          <w:sz w:val="24"/>
          <w:szCs w:val="24"/>
          <w:lang w:eastAsia="pt-BR"/>
        </w:rPr>
        <w:t>O tráfico de pessoas é um gênero que se divide em duas espécies:</w:t>
      </w:r>
    </w:p>
    <w:p w14:paraId="6412C2B7" w14:textId="77777777" w:rsidR="004830FC" w:rsidRPr="006B6C5B" w:rsidRDefault="004830FC" w:rsidP="004830FC">
      <w:pPr>
        <w:pStyle w:val="PargrafodaLista"/>
        <w:numPr>
          <w:ilvl w:val="0"/>
          <w:numId w:val="12"/>
        </w:numPr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6B6C5B">
        <w:rPr>
          <w:rFonts w:ascii="Arial" w:eastAsia="Times New Roman" w:hAnsi="Arial" w:cs="Arial"/>
          <w:spacing w:val="2"/>
          <w:sz w:val="24"/>
          <w:szCs w:val="24"/>
          <w:lang w:eastAsia="pt-BR"/>
        </w:rPr>
        <w:t>Contrabando humano: consiste em um atravessador que é contratado para ajudar o imigrante na ideia de chegar a outro país.</w:t>
      </w:r>
    </w:p>
    <w:p w14:paraId="6412C2B8" w14:textId="77777777" w:rsidR="004830FC" w:rsidRPr="00804E65" w:rsidRDefault="004830FC" w:rsidP="004830FC">
      <w:pPr>
        <w:pStyle w:val="PargrafodaLista"/>
        <w:numPr>
          <w:ilvl w:val="0"/>
          <w:numId w:val="12"/>
        </w:numPr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spacing w:val="2"/>
          <w:sz w:val="24"/>
          <w:szCs w:val="24"/>
          <w:lang w:eastAsia="pt-BR"/>
        </w:rPr>
        <w:t>Tráfico humano: muda de figura uma vez que o imigrante é vendido pelo traficante.</w:t>
      </w:r>
    </w:p>
    <w:p w14:paraId="6412C2B9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1845">
        <w:rPr>
          <w:rFonts w:ascii="Arial" w:hAnsi="Arial" w:cs="Arial"/>
          <w:sz w:val="24"/>
          <w:szCs w:val="24"/>
        </w:rPr>
        <w:t xml:space="preserve"> Em síntese:</w:t>
      </w:r>
    </w:p>
    <w:p w14:paraId="6412C2BA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Segundo a </w:t>
      </w:r>
      <w:hyperlink r:id="rId8" w:tgtFrame="_blank" w:history="1">
        <w:r w:rsidRPr="004F1845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eastAsia="pt-BR"/>
          </w:rPr>
          <w:t>Organização Internacional do Trabalho</w:t>
        </w:r>
      </w:hyperlink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 (OIT), 44% das vítimas do tráfico são alvos de exploração sexual, 32% são aliciadas para exploração no trabalho e 25% sofrem com a combinação de ambos os tipos de exploração. Ainda segundo a OIT, pelo menos metade dessas vítimas de tráfico é meno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r </w:t>
      </w: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de 18 anos;</w:t>
      </w:r>
    </w:p>
    <w:p w14:paraId="6412C2BB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As principais rotas do tráfico de brasileiras para os Países Baixos partem da região amazônica, com escala no Suriname, país que faz fronteira com os estados do Pará e Amapá. Um relatório da ONG Fórum da Amazônia Oriental revela que das 241 rotas de tráfico de seres humanos identificadas no Brasil, 76 passam pela região Norte;</w:t>
      </w:r>
    </w:p>
    <w:p w14:paraId="6412C2BC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As mulheres são o principal alvo do tráfico internacional de seres humanos. A </w:t>
      </w:r>
      <w:hyperlink r:id="rId9" w:tgtFrame="_blank" w:history="1">
        <w:r w:rsidRPr="004F1845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eastAsia="pt-BR"/>
          </w:rPr>
          <w:t>Organização das Nações Unidas (ONU)</w:t>
        </w:r>
      </w:hyperlink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 estima que, só na Europa, 500 mil mulheres sejam traficadas a cada ano. As brasileiras engrossam as estatísticas no velho continente e somam 75 mil, o equivalente a 15% das vítimas;</w:t>
      </w:r>
    </w:p>
    <w:p w14:paraId="6412C2BD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Dos brasileiros que cruzam o Atlântico vítimas do tráfico, 90% são do sexo feminino. Espanha, Holanda, Itália, Portugal, Suíça e França são os principais </w:t>
      </w: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lastRenderedPageBreak/>
        <w:t>destinos das brasileiras, segundo as Nações Unidas. E elas chegam principalmente dos estados de Goiás, São Paulo, Ceará, Minas Gerais e Rio de Janeiro;</w:t>
      </w:r>
    </w:p>
    <w:p w14:paraId="6412C2BE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Pobreza e falta de oportunidades são apontadas pela </w:t>
      </w:r>
      <w:hyperlink r:id="rId10" w:tgtFrame="_blank" w:history="1">
        <w:r w:rsidRPr="004F1845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eastAsia="pt-BR"/>
          </w:rPr>
          <w:t>Organização Internacional para Migração (OIM)</w:t>
        </w:r>
      </w:hyperlink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 como um estímulo à expansão do tráfico de seres humanos no mundo. Desde 1994 combatendo as redes internacionais, a entidade já providenciou assistência a cerca de 15 mil vítimas do tráfico de pessoas e implementou 500 projetos de reinserção em 85 países;</w:t>
      </w:r>
    </w:p>
    <w:p w14:paraId="6412C2BF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O tráfico mundial de pessoas, que inclui, em sua maioria, crianças e adolescentes, movimenta 12 milhões de dólares, o equivalente a R$ 36,468 milhões por ano. É, portanto, o terceiro mercado criminoso do mundo, sendo superado apenas pelos tráficos de armas e drogas;</w:t>
      </w:r>
    </w:p>
    <w:p w14:paraId="6412C2C0" w14:textId="77777777" w:rsidR="004830FC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4F1845">
        <w:rPr>
          <w:rFonts w:ascii="Arial" w:eastAsia="Times New Roman" w:hAnsi="Arial" w:cs="Arial"/>
          <w:iCs/>
          <w:sz w:val="24"/>
          <w:szCs w:val="24"/>
          <w:lang w:eastAsia="pt-BR"/>
        </w:rPr>
        <w:t>Segundo a Organização Internacional do Trabalho (OIT), a cada ano cerca de um milhão de crianças são exploradas sexualmente no mundo, pelo tráfico, pelo abuso sexual, pela prostituição e pornografia infantil, o que comprova a existência de uma indústria com o tráfico.</w:t>
      </w:r>
    </w:p>
    <w:p w14:paraId="6412C2C1" w14:textId="77777777" w:rsidR="004830FC" w:rsidRPr="004F1845" w:rsidRDefault="004830FC" w:rsidP="004830FC">
      <w:pPr>
        <w:pStyle w:val="PargrafodaLista"/>
        <w:shd w:val="clear" w:color="auto" w:fill="FFFFFF"/>
        <w:spacing w:after="16" w:line="36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14:paraId="6412C2C2" w14:textId="77777777" w:rsidR="004830FC" w:rsidRDefault="004830FC" w:rsidP="004830FC">
      <w:pPr>
        <w:pStyle w:val="NormalWeb"/>
        <w:numPr>
          <w:ilvl w:val="0"/>
          <w:numId w:val="13"/>
        </w:numPr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4F1845">
        <w:rPr>
          <w:rFonts w:ascii="Arial" w:hAnsi="Arial" w:cs="Arial"/>
          <w:b/>
        </w:rPr>
        <w:t>A escravidão contemporânea:</w:t>
      </w:r>
    </w:p>
    <w:p w14:paraId="6412C2C3" w14:textId="77777777" w:rsidR="004830FC" w:rsidRPr="006B6C5B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</w:rPr>
      </w:pPr>
    </w:p>
    <w:p w14:paraId="6412C2C4" w14:textId="77777777" w:rsidR="004830FC" w:rsidRPr="00FE640B" w:rsidRDefault="004830FC" w:rsidP="004830FC">
      <w:pPr>
        <w:shd w:val="clear" w:color="auto" w:fill="FFFFFF"/>
        <w:spacing w:after="16" w:line="36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FE640B">
        <w:rPr>
          <w:rFonts w:ascii="Arial" w:eastAsia="Times New Roman" w:hAnsi="Arial" w:cs="Arial"/>
          <w:spacing w:val="2"/>
          <w:sz w:val="24"/>
          <w:szCs w:val="24"/>
          <w:lang w:eastAsia="pt-BR"/>
        </w:rPr>
        <w:t>A escravidão continua presente no mundo contemporâneo. Não em sua forma tradicional, pré-capitalista, legalizada e permitida pelo Estado, mas como uma condição em que o trabalhador, na maioria das vezes, não é remunerado e sua vida é controlada por outros.</w:t>
      </w:r>
    </w:p>
    <w:p w14:paraId="6412C2C5" w14:textId="77777777" w:rsidR="004830FC" w:rsidRDefault="004830FC" w:rsidP="004830FC">
      <w:pPr>
        <w:shd w:val="clear" w:color="auto" w:fill="FFFFFF"/>
        <w:spacing w:after="16" w:line="36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FE640B">
        <w:rPr>
          <w:rFonts w:ascii="Arial" w:eastAsia="Times New Roman" w:hAnsi="Arial" w:cs="Arial"/>
          <w:spacing w:val="2"/>
          <w:sz w:val="24"/>
          <w:szCs w:val="24"/>
          <w:lang w:eastAsia="pt-BR"/>
        </w:rPr>
        <w:t>A escravidão vem sido remodelada ao mundo atual. Ela persiste, ainda que tenha perdido o antigo conceito de propriedade do homem sobre homem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, surge</w:t>
      </w:r>
      <w:r w:rsidRPr="00FE640B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de uma maneira mais versátil, pois o trabalho escravo constitui uma mão de obra disponível à vontade e que se adaptou ao mundo global, como afirma Antônio Luiz Monteiro da </w:t>
      </w:r>
      <w:proofErr w:type="spellStart"/>
      <w:r w:rsidRPr="00FE640B">
        <w:rPr>
          <w:rFonts w:ascii="Arial" w:eastAsia="Times New Roman" w:hAnsi="Arial" w:cs="Arial"/>
          <w:spacing w:val="2"/>
          <w:sz w:val="24"/>
          <w:szCs w:val="24"/>
          <w:lang w:eastAsia="pt-BR"/>
        </w:rPr>
        <w:t>Costa:“A</w:t>
      </w:r>
      <w:proofErr w:type="spellEnd"/>
      <w:r w:rsidRPr="00FE640B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escravidão está inteiramente reproduzida pelas atuais condições da economia – desemprego tecnológico, crescimento das migrações e redução ao absurdo da remuneração de atividades tradicionais, geralme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nte tecnologicamente atrasadas.”</w:t>
      </w:r>
    </w:p>
    <w:p w14:paraId="6412C2C6" w14:textId="77777777" w:rsidR="004830FC" w:rsidRDefault="004830FC" w:rsidP="004830FC">
      <w:pPr>
        <w:shd w:val="clear" w:color="auto" w:fill="FFFFFF"/>
        <w:spacing w:after="16" w:line="36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712F1">
        <w:rPr>
          <w:rFonts w:ascii="Arial" w:hAnsi="Arial" w:cs="Arial"/>
          <w:spacing w:val="2"/>
          <w:sz w:val="24"/>
          <w:szCs w:val="24"/>
          <w:shd w:val="clear" w:color="auto" w:fill="FFFFFF"/>
        </w:rPr>
        <w:t>As formas modernas da escravidão estão associadas à facilidade de migração de pessoas, à má distribuição de renda e consequente onda de miséria estabelecida pelo mundo, relacionadas à procura de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vantagens econômicas ilícitas.</w:t>
      </w:r>
    </w:p>
    <w:p w14:paraId="6412C2C7" w14:textId="77777777" w:rsidR="004830FC" w:rsidRPr="00804E65" w:rsidRDefault="004830FC" w:rsidP="004830FC">
      <w:pPr>
        <w:shd w:val="clear" w:color="auto" w:fill="FFFFFF"/>
        <w:spacing w:after="16" w:line="36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712F1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São encontradas em todas as regiões do globo, em países em desenvolvimento, países desenvolvidos e também nos excluídos do crescimento.</w:t>
      </w:r>
    </w:p>
    <w:p w14:paraId="6412C2C8" w14:textId="77777777" w:rsidR="004830FC" w:rsidRPr="00804E65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804E65">
        <w:rPr>
          <w:rFonts w:ascii="Arial" w:hAnsi="Arial" w:cs="Arial"/>
          <w:spacing w:val="2"/>
          <w:shd w:val="clear" w:color="auto" w:fill="FFFFFF"/>
        </w:rPr>
        <w:t>O conceito:</w:t>
      </w:r>
    </w:p>
    <w:p w14:paraId="6412C2C9" w14:textId="77777777" w:rsidR="004830FC" w:rsidRDefault="004830FC" w:rsidP="004830FC">
      <w:pPr>
        <w:pStyle w:val="NormalWeb"/>
        <w:tabs>
          <w:tab w:val="left" w:pos="4678"/>
        </w:tabs>
        <w:spacing w:before="0" w:beforeAutospacing="0" w:after="0" w:afterAutospacing="0"/>
        <w:ind w:left="2268"/>
        <w:jc w:val="both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6B6C5B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“Aquele realizar a sua atividade laboral, submetendo-o, em geral, a constrangimento físico e moral, que vai desde a deformação do seu consentimento ao celebrar o vínculo empregatício, passando pela proibição imposta ao obreiro de resilir o vínculo quando bem entender, tudo motivado pelo interesse de ampliar os lucros às custas da exploração do trabalhador.” (BARBOZA, </w:t>
      </w:r>
      <w:proofErr w:type="gramStart"/>
      <w:r w:rsidRPr="006B6C5B">
        <w:rPr>
          <w:rFonts w:ascii="Arial" w:hAnsi="Arial" w:cs="Arial"/>
          <w:spacing w:val="2"/>
          <w:sz w:val="20"/>
          <w:szCs w:val="20"/>
          <w:shd w:val="clear" w:color="auto" w:fill="FFFFFF"/>
        </w:rPr>
        <w:t>2011)em</w:t>
      </w:r>
      <w:proofErr w:type="gramEnd"/>
      <w:r w:rsidRPr="006B6C5B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 que o empregador sujeita o empregado a condições de trabalho degradantes, inclusive quanto ao meio ambiente em que irá </w:t>
      </w:r>
    </w:p>
    <w:p w14:paraId="6412C2CA" w14:textId="77777777" w:rsidR="004830FC" w:rsidRPr="006B6C5B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2268"/>
        <w:jc w:val="both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</w:p>
    <w:p w14:paraId="6412C2CB" w14:textId="77777777" w:rsidR="004830FC" w:rsidRPr="00E979E8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  <w:lang w:val="en-US"/>
        </w:rPr>
      </w:pPr>
      <w:r w:rsidRPr="005712F1">
        <w:rPr>
          <w:rFonts w:ascii="Arial" w:hAnsi="Arial" w:cs="Arial"/>
          <w:spacing w:val="2"/>
          <w:shd w:val="clear" w:color="auto" w:fill="FFFFFF"/>
        </w:rPr>
        <w:t xml:space="preserve">A condição miserável em que se encontram grande quantidade de pessoas hoje vem agravando e beneficiando o sistema de escravidão pelo mundo. Isto porque, como bem visto anteriormente, em busca de sobrevivência, e em tempos de altos índices de desemprego, os trabalhadores não têm outra opção senão a de aceitar a primeira oportunidade de emprego que lhes é ofertada. Em muitos casos, esta primeira opção é tal que deverão se submeter a trabalhos degradantes, em que a remuneração, se por sorte existe, não passa de um barraco, uma cama e direito à alimentação pouco saudável, em forma de salário </w:t>
      </w:r>
      <w:r w:rsidRPr="00725A4F">
        <w:rPr>
          <w:rFonts w:ascii="Arial" w:hAnsi="Arial" w:cs="Arial"/>
          <w:i/>
          <w:spacing w:val="2"/>
          <w:shd w:val="clear" w:color="auto" w:fill="FFFFFF"/>
        </w:rPr>
        <w:t xml:space="preserve">in </w:t>
      </w:r>
      <w:proofErr w:type="spellStart"/>
      <w:proofErr w:type="gramStart"/>
      <w:r w:rsidRPr="00725A4F">
        <w:rPr>
          <w:rFonts w:ascii="Arial" w:hAnsi="Arial" w:cs="Arial"/>
          <w:i/>
          <w:spacing w:val="2"/>
          <w:shd w:val="clear" w:color="auto" w:fill="FFFFFF"/>
        </w:rPr>
        <w:t>natura</w:t>
      </w:r>
      <w:r w:rsidRPr="005712F1">
        <w:rPr>
          <w:rFonts w:ascii="Arial" w:hAnsi="Arial" w:cs="Arial"/>
          <w:spacing w:val="2"/>
          <w:shd w:val="clear" w:color="auto" w:fill="FFFFFF"/>
        </w:rPr>
        <w:t>.“</w:t>
      </w:r>
      <w:proofErr w:type="gramEnd"/>
      <w:r w:rsidRPr="005712F1">
        <w:rPr>
          <w:rFonts w:ascii="Arial" w:hAnsi="Arial" w:cs="Arial"/>
          <w:spacing w:val="2"/>
          <w:shd w:val="clear" w:color="auto" w:fill="FFFFFF"/>
        </w:rPr>
        <w:t>Existe</w:t>
      </w:r>
      <w:proofErr w:type="spellEnd"/>
      <w:r w:rsidRPr="005712F1">
        <w:rPr>
          <w:rFonts w:ascii="Arial" w:hAnsi="Arial" w:cs="Arial"/>
          <w:spacing w:val="2"/>
          <w:shd w:val="clear" w:color="auto" w:fill="FFFFFF"/>
        </w:rPr>
        <w:t xml:space="preserve"> na sociedade uma disparidade econômica. Essa injustiça se traduz numa enorme quantidade de pessoas que, de tão pobres, se tornam vulneráveis à escravidão.”</w:t>
      </w:r>
      <w:r w:rsidRPr="005712F1">
        <w:rPr>
          <w:rStyle w:val="apple-converted-space"/>
          <w:rFonts w:ascii="Arial" w:eastAsia="Calibri" w:hAnsi="Arial" w:cs="Arial"/>
          <w:spacing w:val="2"/>
          <w:shd w:val="clear" w:color="auto" w:fill="FFFFFF"/>
        </w:rPr>
        <w:t> </w:t>
      </w:r>
      <w:r w:rsidRPr="00E979E8">
        <w:rPr>
          <w:rFonts w:ascii="Arial" w:hAnsi="Arial" w:cs="Arial"/>
          <w:spacing w:val="2"/>
          <w:shd w:val="clear" w:color="auto" w:fill="FFFFFF"/>
          <w:lang w:val="en-US"/>
        </w:rPr>
        <w:t>(Kevin Bales, Disposable people: new slavery in the global economy, 1999).</w:t>
      </w:r>
    </w:p>
    <w:p w14:paraId="6412C2CC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Assim, estão envolvidas no atual sistema escravocrata as figuras dos que aliciam os trabalhadores (‘’gatos’’), dos que disponibilizam locais para facilitar o aliciamento, e daqueles que utilizam do trabalho escravo (donos ou grileiros da terra) e que mantêm estabelecimentos onde são vendidos (quando deveriam ser fornecidos gratuitamente pelo empregador) os materiais para o trabalho, cujos preços são elevadíssimos, que fazem gerar dívidas impossíveis de serem quitadas, pagas com trabalho árduo e degradante, em condições subumanas de higiene, segurança e saúde no trabalho, o que gera a chamada servidão por dívida., uma das formas de escravidão contemporânea.</w:t>
      </w:r>
    </w:p>
    <w:p w14:paraId="6412C2CD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 xml:space="preserve">É certo que a escravidão, seja de qual forma for, suprime direitos e garantias individuais de suma importância ao desenvolvimento e evolução da nação, não devendo haver </w:t>
      </w:r>
      <w:r>
        <w:rPr>
          <w:rFonts w:ascii="Arial" w:hAnsi="Arial" w:cs="Arial"/>
          <w:spacing w:val="2"/>
          <w:shd w:val="clear" w:color="auto" w:fill="FFFFFF"/>
        </w:rPr>
        <w:t xml:space="preserve">lugar para </w:t>
      </w:r>
      <w:proofErr w:type="gramStart"/>
      <w:r>
        <w:rPr>
          <w:rFonts w:ascii="Arial" w:hAnsi="Arial" w:cs="Arial"/>
          <w:spacing w:val="2"/>
          <w:shd w:val="clear" w:color="auto" w:fill="FFFFFF"/>
        </w:rPr>
        <w:t>estas desumanidade</w:t>
      </w:r>
      <w:proofErr w:type="gramEnd"/>
      <w:r w:rsidRPr="005712F1">
        <w:rPr>
          <w:rFonts w:ascii="Arial" w:hAnsi="Arial" w:cs="Arial"/>
          <w:spacing w:val="2"/>
          <w:shd w:val="clear" w:color="auto" w:fill="FFFFFF"/>
        </w:rPr>
        <w:t xml:space="preserve"> em pleno século XXI.</w:t>
      </w:r>
    </w:p>
    <w:p w14:paraId="6412C2CE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hd w:val="clear" w:color="auto" w:fill="FFFFFF"/>
        </w:rPr>
      </w:pPr>
    </w:p>
    <w:p w14:paraId="6412C2CF" w14:textId="77777777" w:rsidR="004830FC" w:rsidRDefault="004830FC" w:rsidP="004830FC">
      <w:pPr>
        <w:pStyle w:val="NormalWeb"/>
        <w:numPr>
          <w:ilvl w:val="0"/>
          <w:numId w:val="13"/>
        </w:numPr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2"/>
          <w:shd w:val="clear" w:color="auto" w:fill="FFFFFF"/>
        </w:rPr>
      </w:pPr>
      <w:r>
        <w:rPr>
          <w:rFonts w:ascii="Arial" w:hAnsi="Arial" w:cs="Arial"/>
          <w:b/>
          <w:spacing w:val="2"/>
          <w:shd w:val="clear" w:color="auto" w:fill="FFFFFF"/>
        </w:rPr>
        <w:t>Legislação pertinente:</w:t>
      </w:r>
    </w:p>
    <w:p w14:paraId="6412C2D0" w14:textId="77777777" w:rsidR="004830FC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pacing w:val="2"/>
          <w:shd w:val="clear" w:color="auto" w:fill="FFFFFF"/>
        </w:rPr>
      </w:pPr>
    </w:p>
    <w:p w14:paraId="6412C2D1" w14:textId="77777777" w:rsidR="004830FC" w:rsidRPr="00725A4F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spacing w:val="2"/>
          <w:shd w:val="clear" w:color="auto" w:fill="FFFFFF"/>
        </w:rPr>
      </w:pPr>
      <w:r>
        <w:rPr>
          <w:rFonts w:ascii="Arial" w:hAnsi="Arial" w:cs="Arial"/>
          <w:b/>
          <w:spacing w:val="2"/>
          <w:shd w:val="clear" w:color="auto" w:fill="FFFFFF"/>
        </w:rPr>
        <w:lastRenderedPageBreak/>
        <w:t>5.1 Quanto ao tráfico de pessoas:</w:t>
      </w:r>
    </w:p>
    <w:p w14:paraId="6412C2D2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Os principais tratados internacionais que trataram do tema tráfico de pessoas ao longo da história foram:</w:t>
      </w:r>
    </w:p>
    <w:p w14:paraId="6412C2D3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1902: Conferência Internacional de Paris;</w:t>
      </w:r>
    </w:p>
    <w:p w14:paraId="6412C2D4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1904: Acordo para a Repressão do Tráfico de Mulheres Brancas;</w:t>
      </w:r>
    </w:p>
    <w:p w14:paraId="6412C2D5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1910: Convenção Internacional para a Supressão do Tráfico de Escravas Brancas;</w:t>
      </w:r>
    </w:p>
    <w:p w14:paraId="6412C2D6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1921: Convenção Internacional para a Repressão do Tráfico de Mulheres e Crianças;</w:t>
      </w:r>
    </w:p>
    <w:p w14:paraId="6412C2D7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1933: Convenção Internacional para a Repressão do Tráfico de Mulheres Maiores, emendado em 1947.</w:t>
      </w:r>
    </w:p>
    <w:p w14:paraId="6412C2D8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1949: Convenção e Protocolo Final para a Repressão do Tráfico de Pessoas e do Lenocínio;</w:t>
      </w:r>
    </w:p>
    <w:p w14:paraId="6412C2D9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1949: Convenção para a Supressão do Tráfico de Pessoas e da Exploração da Prostituição de Outrem.</w:t>
      </w:r>
    </w:p>
    <w:p w14:paraId="6412C2DA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2000: Protocolo Adicional à Convenção das Nações Unidas contra o Crime Organizado Transnacional Relativo à Prevenção, à Repressão e à Punição do Tráfico de Pessoas, em Especial Mulheres e Crianças. Em seu artigo 3ª elenca a definição de tráfico de pessoas.</w:t>
      </w:r>
    </w:p>
    <w:p w14:paraId="6412C2DB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2004: O Brasil ratificou o Protocolo de Palermo em 2004, que entrou em vigor no ordenamento nacional por meio do Decreto no. 5.017, de 12 de março de 2004.</w:t>
      </w:r>
    </w:p>
    <w:p w14:paraId="6412C2DC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 xml:space="preserve">Posteriormente, foram realizadas algumas alterações na legislação nacional com o objetivo de adequá-la às mudanças trazidas pelo novo documento internacional. No </w:t>
      </w:r>
      <w:proofErr w:type="spellStart"/>
      <w:r w:rsidRPr="005712F1">
        <w:rPr>
          <w:rFonts w:ascii="Arial" w:hAnsi="Arial" w:cs="Arial"/>
          <w:spacing w:val="2"/>
          <w:shd w:val="clear" w:color="auto" w:fill="FFFFFF"/>
        </w:rPr>
        <w:t>direitopenal</w:t>
      </w:r>
      <w:proofErr w:type="spellEnd"/>
      <w:r w:rsidRPr="005712F1">
        <w:rPr>
          <w:rFonts w:ascii="Arial" w:hAnsi="Arial" w:cs="Arial"/>
          <w:spacing w:val="2"/>
          <w:shd w:val="clear" w:color="auto" w:fill="FFFFFF"/>
        </w:rPr>
        <w:t xml:space="preserve"> brasileiro, o Código Penal da República dos Estados Un</w:t>
      </w:r>
      <w:r>
        <w:rPr>
          <w:rFonts w:ascii="Arial" w:hAnsi="Arial" w:cs="Arial"/>
          <w:spacing w:val="2"/>
          <w:shd w:val="clear" w:color="auto" w:fill="FFFFFF"/>
        </w:rPr>
        <w:t xml:space="preserve">idos do Brasil, de 1890, trouxe </w:t>
      </w:r>
      <w:r w:rsidRPr="005712F1">
        <w:rPr>
          <w:rFonts w:ascii="Arial" w:hAnsi="Arial" w:cs="Arial"/>
          <w:spacing w:val="2"/>
          <w:shd w:val="clear" w:color="auto" w:fill="FFFFFF"/>
        </w:rPr>
        <w:t>pela primeira vez a criminalização do tráfico de mulheres em seu artigo 278.</w:t>
      </w:r>
    </w:p>
    <w:p w14:paraId="6412C2DD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O Código Penal de 1940 manteve a criminalização do delito tráfico de mulheres, no artigo 231. Posteriormente, o referido diploma legal sofreu duas alterações legislativas promovidas nos anos de 2005 e 2009.</w:t>
      </w:r>
    </w:p>
    <w:p w14:paraId="6412C2DE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 xml:space="preserve">A Lei nº 11.106/2005 afastou a condição de gênero e estabeleceu normas de criminalização do tráfico internacional de pessoas e passou a criminalizar o tráfico interno de seres humanos (artigos 231 e 231-A). Alterando os </w:t>
      </w:r>
      <w:proofErr w:type="spellStart"/>
      <w:r w:rsidRPr="005712F1">
        <w:rPr>
          <w:rFonts w:ascii="Arial" w:hAnsi="Arial" w:cs="Arial"/>
          <w:spacing w:val="2"/>
          <w:shd w:val="clear" w:color="auto" w:fill="FFFFFF"/>
        </w:rPr>
        <w:t>arts</w:t>
      </w:r>
      <w:proofErr w:type="spellEnd"/>
      <w:r w:rsidRPr="005712F1">
        <w:rPr>
          <w:rFonts w:ascii="Arial" w:hAnsi="Arial" w:cs="Arial"/>
          <w:spacing w:val="2"/>
          <w:shd w:val="clear" w:color="auto" w:fill="FFFFFF"/>
        </w:rPr>
        <w:t xml:space="preserve">. 148, 215, 216, </w:t>
      </w:r>
      <w:r w:rsidRPr="005712F1">
        <w:rPr>
          <w:rFonts w:ascii="Arial" w:hAnsi="Arial" w:cs="Arial"/>
          <w:spacing w:val="2"/>
          <w:shd w:val="clear" w:color="auto" w:fill="FFFFFF"/>
        </w:rPr>
        <w:lastRenderedPageBreak/>
        <w:t xml:space="preserve">226, 227, 231 e acrescenta o art. 231-A ao Decreto-Lei nº 2.848, de 7 dezembro de 1940 - Código Penal e dá outras providências. </w:t>
      </w:r>
    </w:p>
    <w:p w14:paraId="6412C2DF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 xml:space="preserve"> A Lei nº 12.019/2009 buscou construir um conceito de crime sexual fundado na dignidade da pessoa humana. Alterando o Título VI da Parte Especial do Decreto-Lei nº 2.848 de 7de dezembro de 1940 - Código Penal, e o art. 1º da Lei nº 8.072 de 25, julho de 1990, que dispõe sobre os crimes hediondos, nos termos do inciso XLIII do art. 5º da Constituição Federal e revoga a Lei nº 2.252 de 1 de julho de 1954, que trata de corrupção de menores.</w:t>
      </w:r>
    </w:p>
    <w:p w14:paraId="6412C2E0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 xml:space="preserve">A mais nova mudança é trazida pela Lei nº 13.344/2016, O diploma ampliou o âmbito de proteção e incluiu princípios como “a atenção integral às vítimas diretas e indiretas, independentemente de nacionalidade e de colaboração em investigações ou processos </w:t>
      </w:r>
      <w:r>
        <w:rPr>
          <w:rFonts w:ascii="Arial" w:hAnsi="Arial" w:cs="Arial"/>
          <w:spacing w:val="2"/>
          <w:shd w:val="clear" w:color="auto" w:fill="FFFFFF"/>
        </w:rPr>
        <w:t>judiciais” (art. 2</w:t>
      </w:r>
      <w:r>
        <w:rPr>
          <w:rFonts w:ascii="Arial" w:hAnsi="Arial" w:cs="Arial"/>
          <w:spacing w:val="2"/>
          <w:sz w:val="26"/>
          <w:shd w:val="clear" w:color="auto" w:fill="FFFFFF"/>
        </w:rPr>
        <w:t>º</w:t>
      </w:r>
      <w:r>
        <w:rPr>
          <w:rFonts w:ascii="Arial" w:hAnsi="Arial" w:cs="Arial"/>
          <w:spacing w:val="2"/>
          <w:shd w:val="clear" w:color="auto" w:fill="FFFFFF"/>
        </w:rPr>
        <w:t xml:space="preserve">, </w:t>
      </w:r>
      <w:r w:rsidRPr="005712F1">
        <w:rPr>
          <w:rFonts w:ascii="Arial" w:hAnsi="Arial" w:cs="Arial"/>
          <w:spacing w:val="2"/>
          <w:shd w:val="clear" w:color="auto" w:fill="FFFFFF"/>
        </w:rPr>
        <w:t xml:space="preserve">VI). Para a assistência integral às vítimas e redução de danos, previu a “preservação do sigilo dos procedimentos administrativos </w:t>
      </w:r>
      <w:r>
        <w:rPr>
          <w:rFonts w:ascii="Arial" w:hAnsi="Arial" w:cs="Arial"/>
          <w:spacing w:val="2"/>
          <w:shd w:val="clear" w:color="auto" w:fill="FFFFFF"/>
        </w:rPr>
        <w:t>e judiciais” (art. 3</w:t>
      </w:r>
      <w:r>
        <w:rPr>
          <w:rFonts w:ascii="Arial" w:hAnsi="Arial" w:cs="Arial"/>
          <w:spacing w:val="2"/>
          <w:sz w:val="26"/>
          <w:shd w:val="clear" w:color="auto" w:fill="FFFFFF"/>
        </w:rPr>
        <w:t>º</w:t>
      </w:r>
      <w:r w:rsidRPr="005712F1">
        <w:rPr>
          <w:rFonts w:ascii="Arial" w:hAnsi="Arial" w:cs="Arial"/>
          <w:spacing w:val="2"/>
          <w:shd w:val="clear" w:color="auto" w:fill="FFFFFF"/>
        </w:rPr>
        <w:t xml:space="preserve">, VIII), a assistência jurídica, o acolhimento e abrigo provisório, dentre outras medidas necessárias à interrupção da situação de </w:t>
      </w:r>
      <w:r>
        <w:rPr>
          <w:rFonts w:ascii="Arial" w:hAnsi="Arial" w:cs="Arial"/>
          <w:spacing w:val="2"/>
          <w:shd w:val="clear" w:color="auto" w:fill="FFFFFF"/>
        </w:rPr>
        <w:t>exploração ou violência (art. 6º</w:t>
      </w:r>
      <w:r w:rsidRPr="005712F1">
        <w:rPr>
          <w:rFonts w:ascii="Arial" w:hAnsi="Arial" w:cs="Arial"/>
          <w:spacing w:val="2"/>
          <w:shd w:val="clear" w:color="auto" w:fill="FFFFFF"/>
        </w:rPr>
        <w:t xml:space="preserve">). Também acrescentou o art. 18-A à Lei 6815/1980 (Estatuto do Estrangeiro), relativo à concessão de residência permanente às vítimas de tráfico de pessoas no território nacional. Quanto à repressão, revogou os </w:t>
      </w:r>
      <w:proofErr w:type="spellStart"/>
      <w:r w:rsidRPr="005712F1">
        <w:rPr>
          <w:rFonts w:ascii="Arial" w:hAnsi="Arial" w:cs="Arial"/>
          <w:spacing w:val="2"/>
          <w:shd w:val="clear" w:color="auto" w:fill="FFFFFF"/>
        </w:rPr>
        <w:t>arts</w:t>
      </w:r>
      <w:proofErr w:type="spellEnd"/>
      <w:r w:rsidRPr="005712F1">
        <w:rPr>
          <w:rFonts w:ascii="Arial" w:hAnsi="Arial" w:cs="Arial"/>
          <w:spacing w:val="2"/>
          <w:shd w:val="clear" w:color="auto" w:fill="FFFFFF"/>
        </w:rPr>
        <w:t>. 231 e 231-A do Código Penal de 1940, e incluiu o art. 149-A do Código Penal de 1940, que passou a definir tráfico de pessoas. E em cumprimento às obrigações assumidas pela ratificação do Protocolo de Palermo, foi editada a Política Nacional de Enfrentamento ao Tráfico de Pessoas, edificada com a participação de setores do governo e da sociedade civil:</w:t>
      </w:r>
    </w:p>
    <w:p w14:paraId="6412C2E1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Decreto nº 6.347/2008 - Aprova o Plano Nacional de Enfrentamento ao Tráfico de Pessoas - PNETP e institui Grupo Assessor de Avaliação e Disseminação do referido Plano.</w:t>
      </w:r>
    </w:p>
    <w:p w14:paraId="6412C2E2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spacing w:val="2"/>
          <w:shd w:val="clear" w:color="auto" w:fill="FFFFFF"/>
        </w:rPr>
        <w:t>Decreto nº 5.948/2006 e Decreto 7931/2013</w:t>
      </w:r>
      <w:proofErr w:type="gramStart"/>
      <w:r w:rsidRPr="005712F1">
        <w:rPr>
          <w:rFonts w:ascii="Arial" w:hAnsi="Arial" w:cs="Arial"/>
          <w:spacing w:val="2"/>
          <w:shd w:val="clear" w:color="auto" w:fill="FFFFFF"/>
        </w:rPr>
        <w:t>-  Aprova</w:t>
      </w:r>
      <w:proofErr w:type="gramEnd"/>
      <w:r w:rsidRPr="005712F1">
        <w:rPr>
          <w:rFonts w:ascii="Arial" w:hAnsi="Arial" w:cs="Arial"/>
          <w:spacing w:val="2"/>
          <w:shd w:val="clear" w:color="auto" w:fill="FFFFFF"/>
        </w:rPr>
        <w:t xml:space="preserve"> a Política Nacional de Enfrentamento ao Tráfico de Pessoas e institui Grupo de Trabalho Interministerial com o objetivo de elaborar proposta do Plano Nacional de Enfrentamento ao Tráfico de Pessoas - PNETP.</w:t>
      </w:r>
    </w:p>
    <w:p w14:paraId="6412C2E3" w14:textId="77777777" w:rsidR="004830FC" w:rsidRPr="00725A4F" w:rsidRDefault="004830FC" w:rsidP="004830FC">
      <w:pPr>
        <w:pStyle w:val="NormalWeb"/>
        <w:tabs>
          <w:tab w:val="left" w:pos="4678"/>
        </w:tabs>
        <w:spacing w:line="360" w:lineRule="auto"/>
        <w:ind w:left="720"/>
        <w:jc w:val="both"/>
        <w:rPr>
          <w:rFonts w:ascii="Arial" w:hAnsi="Arial" w:cs="Arial"/>
          <w:b/>
          <w:spacing w:val="2"/>
          <w:shd w:val="clear" w:color="auto" w:fill="FFFFFF"/>
        </w:rPr>
      </w:pPr>
      <w:r>
        <w:rPr>
          <w:rFonts w:ascii="Arial" w:hAnsi="Arial" w:cs="Arial"/>
          <w:b/>
          <w:spacing w:val="2"/>
          <w:shd w:val="clear" w:color="auto" w:fill="FFFFFF"/>
        </w:rPr>
        <w:t>5.2. Quanto à escravidão contemporânea:</w:t>
      </w:r>
    </w:p>
    <w:p w14:paraId="6412C2E4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</w:rPr>
      </w:pPr>
      <w:r w:rsidRPr="005712F1">
        <w:rPr>
          <w:rFonts w:ascii="Arial" w:hAnsi="Arial" w:cs="Arial"/>
        </w:rPr>
        <w:lastRenderedPageBreak/>
        <w:t>A caracterização do trabalho forçado, como está na legislação pátria, pode ser aquela mesma da Convenção 29 da OIT, ou seja, baseia-se no conceito de liberdade do obreiro, tanto de iniciar a relação de trabalho quanto de terminá-la.</w:t>
      </w:r>
    </w:p>
    <w:p w14:paraId="6412C2E5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</w:rPr>
      </w:pPr>
      <w:r w:rsidRPr="005712F1">
        <w:rPr>
          <w:rFonts w:ascii="Arial" w:hAnsi="Arial" w:cs="Arial"/>
        </w:rPr>
        <w:t xml:space="preserve">  No caso específico da escravização no meio rural, há ainda violação aos dispositivos da Lei n. 5.889, de 8.6.1973, que também consagram os mesmos princípios da legislação consolidada. A conduta viola, ainda, os preceitos da Convenção 96, da OIT, sobre a proteção ao salário, ratificada pelo Brasil.</w:t>
      </w:r>
    </w:p>
    <w:p w14:paraId="6412C2E6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</w:rPr>
      </w:pPr>
      <w:r w:rsidRPr="005712F1">
        <w:rPr>
          <w:rFonts w:ascii="Arial" w:hAnsi="Arial" w:cs="Arial"/>
        </w:rPr>
        <w:t xml:space="preserve">  A conduta conhecida como servidão por dívida, afronta várias normas de proteção ao trabalho, tais como a intangibilidade do salário (art. 462, caput, da CLT), da irredutibilidade do salário (art. 7º, inciso VI, da Constituição Federal) e, principalmente, a vedação à prática da servidão por dívida (§§ 2º e 3º do art. 462 da CLT) e a determinação do pagamento da prestação em espécie do salário em moeda corrente do país (art. 463 da CLT).</w:t>
      </w:r>
    </w:p>
    <w:p w14:paraId="6412C2E7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</w:rPr>
        <w:t xml:space="preserve">  Em relação </w:t>
      </w:r>
      <w:proofErr w:type="spellStart"/>
      <w:r w:rsidRPr="005712F1">
        <w:rPr>
          <w:rFonts w:ascii="Arial" w:hAnsi="Arial" w:cs="Arial"/>
        </w:rPr>
        <w:t>á</w:t>
      </w:r>
      <w:proofErr w:type="spellEnd"/>
      <w:r w:rsidRPr="005712F1">
        <w:rPr>
          <w:rFonts w:ascii="Arial" w:hAnsi="Arial" w:cs="Arial"/>
        </w:rPr>
        <w:t xml:space="preserve"> responsabilidade trabalhista referente </w:t>
      </w:r>
      <w:proofErr w:type="spellStart"/>
      <w:r w:rsidRPr="005712F1">
        <w:rPr>
          <w:rFonts w:ascii="Arial" w:hAnsi="Arial" w:cs="Arial"/>
        </w:rPr>
        <w:t>á</w:t>
      </w:r>
      <w:proofErr w:type="spellEnd"/>
      <w:r w:rsidRPr="005712F1">
        <w:rPr>
          <w:rFonts w:ascii="Arial" w:hAnsi="Arial" w:cs="Arial"/>
        </w:rPr>
        <w:t xml:space="preserve"> verbas rescisórias, é importante esclarecer que o tomador de serviços, ou, na realidade, o empregador de fato, que muitas vezes alega uma terceirização dos serviços ao aliciador, é quem deve responder, via de regra. Todavia, nada impede a condenação solidária do aliciador com base nos artigos 932, inciso III e 942, parágrafo único, ambos do Código Civil, considerando-se o aliciador um preposto do tomador dos serviços e </w:t>
      </w:r>
      <w:proofErr w:type="spellStart"/>
      <w:r w:rsidRPr="005712F1">
        <w:rPr>
          <w:rFonts w:ascii="Arial" w:hAnsi="Arial" w:cs="Arial"/>
        </w:rPr>
        <w:t>co-participe</w:t>
      </w:r>
      <w:proofErr w:type="spellEnd"/>
      <w:r w:rsidRPr="005712F1">
        <w:rPr>
          <w:rFonts w:ascii="Arial" w:hAnsi="Arial" w:cs="Arial"/>
        </w:rPr>
        <w:t xml:space="preserve"> dos atos fraudulentos.</w:t>
      </w:r>
    </w:p>
    <w:p w14:paraId="6412C2E8" w14:textId="77777777" w:rsidR="004830FC" w:rsidRPr="005712F1" w:rsidRDefault="004830FC" w:rsidP="004830FC">
      <w:pPr>
        <w:pStyle w:val="NormalWeb"/>
        <w:shd w:val="clear" w:color="auto" w:fill="FFFFFF"/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5712F1">
        <w:rPr>
          <w:rFonts w:ascii="Arial" w:hAnsi="Arial" w:cs="Arial"/>
          <w:color w:val="000000"/>
        </w:rPr>
        <w:t xml:space="preserve">  O Código Penal, em três artigos, trata especificamente do trabalho escravo e da punição aos escravagistas.</w:t>
      </w:r>
      <w:r>
        <w:rPr>
          <w:rFonts w:ascii="Arial" w:hAnsi="Arial" w:cs="Arial"/>
          <w:color w:val="000000"/>
        </w:rPr>
        <w:t xml:space="preserve"> São eles: </w:t>
      </w:r>
      <w:proofErr w:type="spellStart"/>
      <w:r w:rsidRPr="005712F1">
        <w:rPr>
          <w:rFonts w:ascii="Arial" w:hAnsi="Arial" w:cs="Arial"/>
          <w:color w:val="000000"/>
        </w:rPr>
        <w:t>Arts</w:t>
      </w:r>
      <w:proofErr w:type="spellEnd"/>
      <w:r w:rsidRPr="005712F1">
        <w:rPr>
          <w:rFonts w:ascii="Arial" w:hAnsi="Arial" w:cs="Arial"/>
          <w:color w:val="000000"/>
        </w:rPr>
        <w:t>. 149, 203 e 207 do Código Penal;</w:t>
      </w:r>
    </w:p>
    <w:p w14:paraId="6412C2E9" w14:textId="77777777" w:rsidR="004830FC" w:rsidRPr="005712F1" w:rsidRDefault="004830FC" w:rsidP="004830FC">
      <w:pPr>
        <w:pStyle w:val="NormalWeb"/>
        <w:shd w:val="clear" w:color="auto" w:fill="FFFFFF"/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5712F1">
        <w:rPr>
          <w:rFonts w:ascii="Arial" w:hAnsi="Arial" w:cs="Arial"/>
          <w:color w:val="000000"/>
        </w:rPr>
        <w:t xml:space="preserve">  A Constituição protege os trabalhadores. </w:t>
      </w:r>
      <w:r w:rsidRPr="005712F1">
        <w:rPr>
          <w:rFonts w:ascii="Arial" w:hAnsi="Arial" w:cs="Arial"/>
        </w:rPr>
        <w:t xml:space="preserve">Por considerar que o trabalho em condições análogas ás de escravo é um desrespeito aos direitos humanos e </w:t>
      </w:r>
      <w:proofErr w:type="spellStart"/>
      <w:r w:rsidRPr="005712F1">
        <w:rPr>
          <w:rFonts w:ascii="Arial" w:hAnsi="Arial" w:cs="Arial"/>
        </w:rPr>
        <w:t>á</w:t>
      </w:r>
      <w:proofErr w:type="spellEnd"/>
      <w:r w:rsidRPr="005712F1">
        <w:rPr>
          <w:rFonts w:ascii="Arial" w:hAnsi="Arial" w:cs="Arial"/>
        </w:rPr>
        <w:t xml:space="preserve"> dignidade da pessoa humana, permite-se a incidência do disposto no artigo 109, § 5º da Constituição Federal, com redação dada pela Emenda Constitucional 45/2004, e o deslocamento do processo para a Justiça Comum Federal, com a finalidade de cumprir as obrigações decorrentes de tratados internacionais de direitos humanos do qual o Brasil seja parte. Tal possibilidade vem ao encontro de uma das metas do Programa Nacional de Direitos Humanos que é a necessidade de manter no âmbito federal a competência para julgar crimes de trabalho forçado.</w:t>
      </w:r>
    </w:p>
    <w:p w14:paraId="6412C2EA" w14:textId="77777777" w:rsidR="004830FC" w:rsidRPr="005712F1" w:rsidRDefault="004830FC" w:rsidP="004830FC">
      <w:pPr>
        <w:pStyle w:val="NormalWeb"/>
        <w:shd w:val="clear" w:color="auto" w:fill="FFFFFF"/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5712F1">
        <w:rPr>
          <w:rFonts w:ascii="Arial" w:hAnsi="Arial" w:cs="Arial"/>
        </w:rPr>
        <w:t xml:space="preserve">  Em relação à essa responsabilidade trabalhista, é importante esclarecer que o tomador de serviços, ou, na realidade, o empregador de fato, que muitas vezes alega </w:t>
      </w:r>
      <w:r w:rsidRPr="005712F1">
        <w:rPr>
          <w:rFonts w:ascii="Arial" w:hAnsi="Arial" w:cs="Arial"/>
        </w:rPr>
        <w:lastRenderedPageBreak/>
        <w:t xml:space="preserve">uma terceirização dos serviços ao aliciador, é quem deve responder, via de regra. Todavia, nada impede a condenação solidária do aliciador com base nos artigos 932, inciso III e 942, parágrafo único, ambos do Código Civil, considerando-se o aliciador um preposto do tomador dos serviços e </w:t>
      </w:r>
      <w:proofErr w:type="spellStart"/>
      <w:r w:rsidRPr="005712F1">
        <w:rPr>
          <w:rFonts w:ascii="Arial" w:hAnsi="Arial" w:cs="Arial"/>
        </w:rPr>
        <w:t>co-participe</w:t>
      </w:r>
      <w:proofErr w:type="spellEnd"/>
      <w:r w:rsidRPr="005712F1">
        <w:rPr>
          <w:rFonts w:ascii="Arial" w:hAnsi="Arial" w:cs="Arial"/>
        </w:rPr>
        <w:t xml:space="preserve"> dos atos fraudulentos.</w:t>
      </w:r>
    </w:p>
    <w:p w14:paraId="6412C2EB" w14:textId="77777777" w:rsidR="004830FC" w:rsidRPr="005712F1" w:rsidRDefault="004830FC" w:rsidP="004830FC">
      <w:pPr>
        <w:spacing w:after="16" w:line="360" w:lineRule="auto"/>
        <w:ind w:firstLine="709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pt-BR"/>
        </w:rPr>
      </w:pPr>
      <w:r w:rsidRPr="005712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Emenda Constitucional nº 81, de 5 de </w:t>
      </w:r>
      <w:proofErr w:type="gramStart"/>
      <w:r w:rsidRPr="005712F1">
        <w:rPr>
          <w:rFonts w:ascii="Arial" w:eastAsia="Times New Roman" w:hAnsi="Arial" w:cs="Arial"/>
          <w:bCs/>
          <w:sz w:val="24"/>
          <w:szCs w:val="24"/>
          <w:lang w:eastAsia="pt-BR"/>
        </w:rPr>
        <w:t>Junho</w:t>
      </w:r>
      <w:proofErr w:type="gramEnd"/>
      <w:r w:rsidRPr="005712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2014 deu nova redação ao art. 243 da </w:t>
      </w:r>
      <w:proofErr w:type="spellStart"/>
      <w:r w:rsidRPr="005712F1">
        <w:rPr>
          <w:rFonts w:ascii="Arial" w:eastAsia="Times New Roman" w:hAnsi="Arial" w:cs="Arial"/>
          <w:bCs/>
          <w:sz w:val="24"/>
          <w:szCs w:val="24"/>
          <w:lang w:eastAsia="pt-BR"/>
        </w:rPr>
        <w:t>ConstituiçãoFederal</w:t>
      </w:r>
      <w:proofErr w:type="spellEnd"/>
      <w:r w:rsidRPr="005712F1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5712F1">
        <w:rPr>
          <w:rFonts w:ascii="Arial" w:hAnsi="Arial" w:cs="Arial"/>
          <w:sz w:val="24"/>
          <w:szCs w:val="24"/>
        </w:rPr>
        <w:t xml:space="preserve"> estabelecendo a expropriação de terras de alguém que mantenha pessoas no regime de trabalho escravo.</w:t>
      </w:r>
    </w:p>
    <w:p w14:paraId="6412C2EC" w14:textId="77777777" w:rsidR="004830FC" w:rsidRDefault="004830FC" w:rsidP="004830FC">
      <w:pPr>
        <w:spacing w:after="16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2F1">
        <w:rPr>
          <w:rFonts w:ascii="Arial" w:hAnsi="Arial" w:cs="Arial"/>
          <w:sz w:val="24"/>
          <w:szCs w:val="24"/>
        </w:rPr>
        <w:t xml:space="preserve">  Princípios constitucionais: dignidade da pessoa humana e valores soc</w:t>
      </w:r>
      <w:r>
        <w:rPr>
          <w:rFonts w:ascii="Arial" w:hAnsi="Arial" w:cs="Arial"/>
          <w:sz w:val="24"/>
          <w:szCs w:val="24"/>
        </w:rPr>
        <w:t>i</w:t>
      </w:r>
      <w:r w:rsidRPr="005712F1">
        <w:rPr>
          <w:rFonts w:ascii="Arial" w:hAnsi="Arial" w:cs="Arial"/>
          <w:sz w:val="24"/>
          <w:szCs w:val="24"/>
        </w:rPr>
        <w:t>ais do trabalho (art. 1º, III e IV, da Constituição Federal), prevalência dos direitos humanos (art. 4º, II, da Constituição Federal), direitos dos trabalhadores (art. 7º da Constituição Federal)</w:t>
      </w:r>
    </w:p>
    <w:p w14:paraId="6412C2ED" w14:textId="77777777" w:rsidR="004830FC" w:rsidRPr="00804E65" w:rsidRDefault="004830FC" w:rsidP="004830FC">
      <w:pPr>
        <w:spacing w:after="16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12C2EE" w14:textId="77777777" w:rsidR="004830FC" w:rsidRDefault="004830FC" w:rsidP="004830FC">
      <w:pPr>
        <w:pStyle w:val="NormalWeb"/>
        <w:numPr>
          <w:ilvl w:val="0"/>
          <w:numId w:val="13"/>
        </w:numPr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2"/>
          <w:shd w:val="clear" w:color="auto" w:fill="FFFFFF"/>
        </w:rPr>
      </w:pPr>
      <w:r w:rsidRPr="00F97605">
        <w:rPr>
          <w:rFonts w:ascii="Arial" w:hAnsi="Arial" w:cs="Arial"/>
          <w:b/>
          <w:spacing w:val="2"/>
          <w:shd w:val="clear" w:color="auto" w:fill="FFFFFF"/>
        </w:rPr>
        <w:t>Casos concretos:</w:t>
      </w:r>
    </w:p>
    <w:p w14:paraId="6412C2EF" w14:textId="77777777" w:rsidR="004830FC" w:rsidRPr="00F97605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spacing w:val="2"/>
          <w:shd w:val="clear" w:color="auto" w:fill="FFFFFF"/>
        </w:rPr>
      </w:pPr>
    </w:p>
    <w:p w14:paraId="6412C2F0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color w:val="212121"/>
          <w:shd w:val="clear" w:color="auto" w:fill="FFFFFF"/>
        </w:rPr>
      </w:pPr>
      <w:r w:rsidRPr="005712F1">
        <w:rPr>
          <w:rFonts w:ascii="Arial" w:hAnsi="Arial" w:cs="Arial"/>
          <w:color w:val="212121"/>
          <w:shd w:val="clear" w:color="auto" w:fill="FFFFFF"/>
        </w:rPr>
        <w:t xml:space="preserve">  O Ministério Público do Trabalho conseguiu a condenação do grupo Odebrecht, representado por Construtora Norberto Odebrecht S.A., Odebrecht Serviços de Exportação S.A. (antes denominada </w:t>
      </w:r>
      <w:proofErr w:type="spellStart"/>
      <w:r w:rsidRPr="005712F1">
        <w:rPr>
          <w:rFonts w:ascii="Arial" w:hAnsi="Arial" w:cs="Arial"/>
          <w:color w:val="212121"/>
          <w:shd w:val="clear" w:color="auto" w:fill="FFFFFF"/>
        </w:rPr>
        <w:t>Olex</w:t>
      </w:r>
      <w:proofErr w:type="spellEnd"/>
      <w:r w:rsidRPr="005712F1">
        <w:rPr>
          <w:rFonts w:ascii="Arial" w:hAnsi="Arial" w:cs="Arial"/>
          <w:color w:val="212121"/>
          <w:shd w:val="clear" w:color="auto" w:fill="FFFFFF"/>
        </w:rPr>
        <w:t xml:space="preserve"> Importação e Exportação S.A.) e Odebrecht Agroindustrial S.A. (antes denominada ETH Bioenergia), ao pagamento de indenização por danos morais coletivos no valor de R$ 50 milhões por reduzir trabalhadores à condição análoga a de escravos, mediante aliciamento e tráfico internacional de pessoas, nas obras de construção de uma usina de cana-de-açúcar em Angola, no continente africano. A decisão representa a maior condenação por trabalho escravo da história da justiça brasileira;</w:t>
      </w:r>
    </w:p>
    <w:p w14:paraId="6412C2F1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color w:val="333333"/>
        </w:rPr>
        <w:t xml:space="preserve">A Renner recebeu 30 autuações do Ministério do Trabalho e Emprego, com aplicação de multas que alcançam o total de R$ 2 milhões. Segundo o Ministério, a empresa deve ainda responder pela prática de exploração de trabalho </w:t>
      </w:r>
      <w:proofErr w:type="gramStart"/>
      <w:r w:rsidRPr="005712F1">
        <w:rPr>
          <w:rFonts w:ascii="Arial" w:hAnsi="Arial" w:cs="Arial"/>
          <w:color w:val="333333"/>
        </w:rPr>
        <w:t>em condição análogas</w:t>
      </w:r>
      <w:proofErr w:type="gramEnd"/>
      <w:r w:rsidRPr="005712F1">
        <w:rPr>
          <w:rFonts w:ascii="Arial" w:hAnsi="Arial" w:cs="Arial"/>
          <w:color w:val="333333"/>
        </w:rPr>
        <w:t xml:space="preserve"> </w:t>
      </w:r>
      <w:proofErr w:type="spellStart"/>
      <w:r w:rsidRPr="005712F1">
        <w:rPr>
          <w:rFonts w:ascii="Arial" w:hAnsi="Arial" w:cs="Arial"/>
          <w:color w:val="333333"/>
        </w:rPr>
        <w:t>a</w:t>
      </w:r>
      <w:proofErr w:type="spellEnd"/>
      <w:r w:rsidRPr="005712F1">
        <w:rPr>
          <w:rFonts w:ascii="Arial" w:hAnsi="Arial" w:cs="Arial"/>
          <w:color w:val="333333"/>
        </w:rPr>
        <w:t xml:space="preserve"> escravidão;</w:t>
      </w:r>
    </w:p>
    <w:p w14:paraId="6412C2F2" w14:textId="77777777" w:rsidR="004830FC" w:rsidRPr="005712F1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5712F1">
        <w:rPr>
          <w:rFonts w:ascii="Arial" w:hAnsi="Arial" w:cs="Arial"/>
          <w:color w:val="333333"/>
        </w:rPr>
        <w:t xml:space="preserve">Monica Menezes, sofreu com </w:t>
      </w:r>
      <w:r w:rsidRPr="005712F1">
        <w:rPr>
          <w:rFonts w:ascii="Arial" w:hAnsi="Arial" w:cs="Arial"/>
          <w:color w:val="333333"/>
          <w:shd w:val="clear" w:color="auto" w:fill="FFFFFF"/>
        </w:rPr>
        <w:t>esquema de humilhação, exploração e maus-tratos de modelos na Índia, no ano de 2011. Modelo relato que chegou a trabalhar por madrugadas a fio, ser forçada adormir onde gatos e cachorros da sua dominadora urinavam e ser vigiada a todo tempo.</w:t>
      </w:r>
    </w:p>
    <w:p w14:paraId="6412C2F3" w14:textId="77777777" w:rsidR="004830FC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1440"/>
        <w:jc w:val="both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</w:p>
    <w:p w14:paraId="6412C2F4" w14:textId="77777777" w:rsidR="004830FC" w:rsidRDefault="004830FC" w:rsidP="004830FC">
      <w:pPr>
        <w:pStyle w:val="NormalWeb"/>
        <w:numPr>
          <w:ilvl w:val="0"/>
          <w:numId w:val="13"/>
        </w:numPr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pacing w:val="2"/>
          <w:sz w:val="22"/>
          <w:szCs w:val="22"/>
          <w:shd w:val="clear" w:color="auto" w:fill="FFFFFF"/>
        </w:rPr>
        <w:t>Considerações finais:</w:t>
      </w:r>
    </w:p>
    <w:p w14:paraId="6412C2F5" w14:textId="77777777" w:rsidR="004830FC" w:rsidRPr="00804E65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804E65">
        <w:rPr>
          <w:rFonts w:ascii="Arial" w:hAnsi="Arial" w:cs="Arial"/>
          <w:spacing w:val="2"/>
          <w:shd w:val="clear" w:color="auto" w:fill="FFFFFF"/>
        </w:rPr>
        <w:lastRenderedPageBreak/>
        <w:t xml:space="preserve">  Ante o exposto, é notória a necessidade de conscientização e preparação da sociedade para lidar, se proteger e erradicar todo e qualquer modo tráfico humano, seja ele para que fim for. É esperado á muito tempo providências realmente eficazes oriundas dos Estados para o combate dessas práticas inaceitáveis, pois por mais existam medidas e organizações encarregadas de neutralizar por completo esse câncer social os casos só aumentam e passa-se longe de alcançar o objetivo esperado. </w:t>
      </w:r>
    </w:p>
    <w:p w14:paraId="6412C2F6" w14:textId="77777777" w:rsidR="004830FC" w:rsidRPr="00804E65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804E65">
        <w:rPr>
          <w:rFonts w:ascii="Arial" w:hAnsi="Arial" w:cs="Arial"/>
          <w:spacing w:val="2"/>
          <w:shd w:val="clear" w:color="auto" w:fill="FFFFFF"/>
        </w:rPr>
        <w:t xml:space="preserve">  O investimento na formação digna do cidadão, principalmente no sentido financeiro e instrucional, por certo reduziria consideravelmente o acesso dessas organizações criminosas á suas vítimas. </w:t>
      </w:r>
    </w:p>
    <w:p w14:paraId="6412C2F7" w14:textId="77777777" w:rsidR="004830FC" w:rsidRPr="00804E65" w:rsidRDefault="004830FC" w:rsidP="004830FC">
      <w:pPr>
        <w:pStyle w:val="NormalWeb"/>
        <w:tabs>
          <w:tab w:val="left" w:pos="4678"/>
        </w:tabs>
        <w:spacing w:before="0" w:beforeAutospacing="0" w:after="16" w:afterAutospacing="0" w:line="360" w:lineRule="auto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804E65">
        <w:rPr>
          <w:rFonts w:ascii="Arial" w:hAnsi="Arial" w:cs="Arial"/>
          <w:spacing w:val="2"/>
          <w:shd w:val="clear" w:color="auto" w:fill="FFFFFF"/>
        </w:rPr>
        <w:t>O ser humano mesmo com toda a evolução conquistada em séculos, ainda não é capaz de deixar de ver o seu semelhante como objeto lucrativo mesmo precisando desesperadamente, o caminho essencial a ser seguido é aprender que a humanidade deve se munir companheirismo no caminho do progresso econômico, social, pessoal, ambiental e cultural.</w:t>
      </w:r>
    </w:p>
    <w:p w14:paraId="6412C2F8" w14:textId="77777777" w:rsidR="004830FC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</w:p>
    <w:p w14:paraId="6412C2F9" w14:textId="77777777" w:rsidR="004830FC" w:rsidRDefault="004830FC" w:rsidP="004830FC">
      <w:pPr>
        <w:pStyle w:val="NormalWeb"/>
        <w:numPr>
          <w:ilvl w:val="0"/>
          <w:numId w:val="13"/>
        </w:numPr>
        <w:tabs>
          <w:tab w:val="left" w:pos="4678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pacing w:val="2"/>
          <w:shd w:val="clear" w:color="auto" w:fill="FFFFFF"/>
        </w:rPr>
      </w:pPr>
      <w:r w:rsidRPr="004830FC">
        <w:rPr>
          <w:rFonts w:ascii="Arial" w:hAnsi="Arial" w:cs="Arial"/>
          <w:b/>
          <w:spacing w:val="2"/>
          <w:shd w:val="clear" w:color="auto" w:fill="FFFFFF"/>
        </w:rPr>
        <w:t>Referências:</w:t>
      </w:r>
    </w:p>
    <w:p w14:paraId="6412C2FA" w14:textId="77777777" w:rsidR="004830FC" w:rsidRPr="004830FC" w:rsidRDefault="004830FC" w:rsidP="004830FC">
      <w:pPr>
        <w:pStyle w:val="NormalWeb"/>
        <w:tabs>
          <w:tab w:val="left" w:pos="4678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spacing w:val="2"/>
          <w:shd w:val="clear" w:color="auto" w:fill="FFFFFF"/>
        </w:rPr>
      </w:pPr>
    </w:p>
    <w:p w14:paraId="6412C2FB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http://www.infojovem.org.br/infopedia/descubra-e-aprenda/cultura-de-paz/trafico-de-seres-humanos/</w:t>
        </w:r>
      </w:hyperlink>
    </w:p>
    <w:p w14:paraId="6412C2FC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http://www.prt15.mpt.mp.br/2-uncategorised/353-grupo-odebrecht-sofre-a-maior-condenacao-por-trabalho-escravo-da-historia</w:t>
        </w:r>
      </w:hyperlink>
    </w:p>
    <w:p w14:paraId="6412C2FD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https://advaldeci.jusbrasil.com.br/artigos/111749665/trabalho-escravo-contemporaneo</w:t>
        </w:r>
      </w:hyperlink>
    </w:p>
    <w:p w14:paraId="6412C2FE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http://www.cut.org.br/system/uploads/ck/files/listadetransparenciafevereiro2016.pdf</w:t>
        </w:r>
      </w:hyperlink>
    </w:p>
    <w:p w14:paraId="6412C2FF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https://jus.com.br/artigos/23236/o-trafico-de-pessoas-e-a-exploracao-da-forca-de-trabalho</w:t>
        </w:r>
      </w:hyperlink>
    </w:p>
    <w:p w14:paraId="6412C300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https://www.cartacapital.com.br/revista/828/renner-esta-envolvida-com-trabalho-escravo-1352.html</w:t>
        </w:r>
      </w:hyperlink>
    </w:p>
    <w:p w14:paraId="6412C301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http://www.sohistoria.com.br/ef2/culturaafro/p4.php</w:t>
        </w:r>
      </w:hyperlink>
    </w:p>
    <w:p w14:paraId="6412C302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http://era.org.br/2012/05/trafico-de-seres-humanos-parte-2/</w:t>
        </w:r>
      </w:hyperlink>
    </w:p>
    <w:p w14:paraId="6412C303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file:///C:/Users/Sara/Desktop/cca/09.artigo.ricardo%20(1).pdf</w:t>
        </w:r>
      </w:hyperlink>
    </w:p>
    <w:p w14:paraId="6412C304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http://www.stf.jus.br/repositorio/cms/.../Direito_Penal__JESSICA_FERRACIOLI.doc</w:t>
        </w:r>
      </w:hyperlink>
    </w:p>
    <w:p w14:paraId="6412C305" w14:textId="77777777" w:rsidR="004830FC" w:rsidRPr="004830FC" w:rsidRDefault="00293CD4" w:rsidP="004830FC">
      <w:pPr>
        <w:spacing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4830FC" w:rsidRPr="004830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https://canalcienciascriminais.com.br/trafico-de-pessoas/</w:t>
        </w:r>
      </w:hyperlink>
    </w:p>
    <w:p w14:paraId="6412C306" w14:textId="77777777" w:rsidR="004830FC" w:rsidRPr="004830FC" w:rsidRDefault="004830FC" w:rsidP="004830FC">
      <w:pPr>
        <w:spacing w:line="240" w:lineRule="auto"/>
        <w:rPr>
          <w:rFonts w:ascii="Arial" w:hAnsi="Arial" w:cs="Arial"/>
          <w:sz w:val="24"/>
          <w:szCs w:val="24"/>
        </w:rPr>
      </w:pPr>
      <w:r w:rsidRPr="004830FC">
        <w:rPr>
          <w:rFonts w:ascii="Arial" w:hAnsi="Arial" w:cs="Arial"/>
          <w:sz w:val="24"/>
          <w:szCs w:val="24"/>
        </w:rPr>
        <w:lastRenderedPageBreak/>
        <w:t>http://sinus.org.br/2014/wp-content/uploads/2013/11/OIT-Protocolo-de-Palermo.pdf</w:t>
      </w:r>
    </w:p>
    <w:p w14:paraId="6412C307" w14:textId="77777777" w:rsidR="004830FC" w:rsidRPr="004830FC" w:rsidRDefault="004830FC" w:rsidP="004830FC">
      <w:pPr>
        <w:spacing w:line="240" w:lineRule="auto"/>
        <w:rPr>
          <w:rFonts w:ascii="Arial" w:hAnsi="Arial" w:cs="Arial"/>
          <w:sz w:val="24"/>
          <w:szCs w:val="24"/>
        </w:rPr>
      </w:pPr>
      <w:r w:rsidRPr="004830FC">
        <w:rPr>
          <w:rFonts w:ascii="Arial" w:hAnsi="Arial" w:cs="Arial"/>
          <w:sz w:val="24"/>
          <w:szCs w:val="24"/>
        </w:rPr>
        <w:t>Constituição Federal Brasileira</w:t>
      </w:r>
    </w:p>
    <w:p w14:paraId="6412C308" w14:textId="77777777" w:rsidR="004830FC" w:rsidRPr="004830FC" w:rsidRDefault="004830FC" w:rsidP="004830FC">
      <w:pPr>
        <w:spacing w:line="240" w:lineRule="auto"/>
        <w:rPr>
          <w:rFonts w:ascii="Arial" w:hAnsi="Arial" w:cs="Arial"/>
          <w:sz w:val="24"/>
          <w:szCs w:val="24"/>
        </w:rPr>
      </w:pPr>
      <w:r w:rsidRPr="004830FC">
        <w:rPr>
          <w:rFonts w:ascii="Arial" w:hAnsi="Arial" w:cs="Arial"/>
          <w:sz w:val="24"/>
          <w:szCs w:val="24"/>
        </w:rPr>
        <w:t>Código Penal Brasileiro</w:t>
      </w:r>
    </w:p>
    <w:p w14:paraId="6412C309" w14:textId="77777777" w:rsidR="004830FC" w:rsidRPr="004830FC" w:rsidRDefault="004830FC" w:rsidP="004830FC">
      <w:pPr>
        <w:spacing w:line="240" w:lineRule="auto"/>
        <w:rPr>
          <w:rFonts w:ascii="Arial" w:hAnsi="Arial" w:cs="Arial"/>
          <w:sz w:val="24"/>
          <w:szCs w:val="24"/>
        </w:rPr>
      </w:pPr>
      <w:r w:rsidRPr="004830FC">
        <w:rPr>
          <w:rFonts w:ascii="Arial" w:hAnsi="Arial" w:cs="Arial"/>
          <w:sz w:val="24"/>
          <w:szCs w:val="24"/>
        </w:rPr>
        <w:t>Código Civil Brasileiro</w:t>
      </w:r>
    </w:p>
    <w:p w14:paraId="6412C30A" w14:textId="77777777" w:rsidR="004830FC" w:rsidRPr="004830FC" w:rsidRDefault="004830FC" w:rsidP="004830FC">
      <w:pPr>
        <w:spacing w:line="240" w:lineRule="auto"/>
        <w:rPr>
          <w:rFonts w:ascii="Arial" w:hAnsi="Arial" w:cs="Arial"/>
          <w:sz w:val="24"/>
          <w:szCs w:val="24"/>
        </w:rPr>
      </w:pPr>
      <w:r w:rsidRPr="004830FC">
        <w:rPr>
          <w:rFonts w:ascii="Arial" w:hAnsi="Arial" w:cs="Arial"/>
          <w:sz w:val="24"/>
          <w:szCs w:val="24"/>
        </w:rPr>
        <w:t>CLT Brasileira</w:t>
      </w:r>
    </w:p>
    <w:p w14:paraId="6412C30B" w14:textId="77777777" w:rsidR="004830FC" w:rsidRPr="004830FC" w:rsidRDefault="004830FC" w:rsidP="00A15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30FC" w:rsidRPr="004830FC" w:rsidSect="004830FC">
      <w:headerReference w:type="default" r:id="rId2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8B4C" w14:textId="77777777" w:rsidR="00293CD4" w:rsidRDefault="00293CD4" w:rsidP="0040572D">
      <w:pPr>
        <w:spacing w:after="0" w:line="240" w:lineRule="auto"/>
      </w:pPr>
      <w:r>
        <w:separator/>
      </w:r>
    </w:p>
  </w:endnote>
  <w:endnote w:type="continuationSeparator" w:id="0">
    <w:p w14:paraId="130AB1D4" w14:textId="77777777" w:rsidR="00293CD4" w:rsidRDefault="00293CD4" w:rsidP="0040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CDA1" w14:textId="77777777" w:rsidR="00293CD4" w:rsidRDefault="00293CD4" w:rsidP="0040572D">
      <w:pPr>
        <w:spacing w:after="0" w:line="240" w:lineRule="auto"/>
      </w:pPr>
      <w:r>
        <w:separator/>
      </w:r>
    </w:p>
  </w:footnote>
  <w:footnote w:type="continuationSeparator" w:id="0">
    <w:p w14:paraId="4FE226F7" w14:textId="77777777" w:rsidR="00293CD4" w:rsidRDefault="00293CD4" w:rsidP="0040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055210"/>
      <w:docPartObj>
        <w:docPartGallery w:val="Page Numbers (Top of Page)"/>
        <w:docPartUnique/>
      </w:docPartObj>
    </w:sdtPr>
    <w:sdtEndPr/>
    <w:sdtContent>
      <w:p w14:paraId="6412C310" w14:textId="77777777" w:rsidR="00CA2857" w:rsidRDefault="003402B9">
        <w:pPr>
          <w:pStyle w:val="Cabealho"/>
          <w:jc w:val="right"/>
        </w:pPr>
        <w:r>
          <w:fldChar w:fldCharType="begin"/>
        </w:r>
        <w:r w:rsidR="00CA2857">
          <w:instrText>PAGE   \* MERGEFORMAT</w:instrText>
        </w:r>
        <w:r>
          <w:fldChar w:fldCharType="separate"/>
        </w:r>
        <w:r w:rsidR="006B56C3">
          <w:rPr>
            <w:noProof/>
          </w:rPr>
          <w:t>2</w:t>
        </w:r>
        <w:r>
          <w:fldChar w:fldCharType="end"/>
        </w:r>
      </w:p>
    </w:sdtContent>
  </w:sdt>
  <w:p w14:paraId="6412C311" w14:textId="77777777" w:rsidR="00CA2857" w:rsidRDefault="00CA28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B65"/>
    <w:multiLevelType w:val="multilevel"/>
    <w:tmpl w:val="E32A7B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13E60E1C"/>
    <w:multiLevelType w:val="hybridMultilevel"/>
    <w:tmpl w:val="1A14E9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7A4550"/>
    <w:multiLevelType w:val="hybridMultilevel"/>
    <w:tmpl w:val="B060C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6DDD"/>
    <w:multiLevelType w:val="hybridMultilevel"/>
    <w:tmpl w:val="4CF6E6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9014A"/>
    <w:multiLevelType w:val="hybridMultilevel"/>
    <w:tmpl w:val="197270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570601"/>
    <w:multiLevelType w:val="hybridMultilevel"/>
    <w:tmpl w:val="E6E69B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C3017"/>
    <w:multiLevelType w:val="multilevel"/>
    <w:tmpl w:val="640C9C7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741E67"/>
    <w:multiLevelType w:val="hybridMultilevel"/>
    <w:tmpl w:val="191EE366"/>
    <w:lvl w:ilvl="0" w:tplc="66987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50D3C"/>
    <w:multiLevelType w:val="hybridMultilevel"/>
    <w:tmpl w:val="AF24A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10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F31582"/>
    <w:multiLevelType w:val="hybridMultilevel"/>
    <w:tmpl w:val="F360425E"/>
    <w:lvl w:ilvl="0" w:tplc="A6324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7BD6"/>
    <w:multiLevelType w:val="multilevel"/>
    <w:tmpl w:val="49C0B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D30911"/>
    <w:multiLevelType w:val="multilevel"/>
    <w:tmpl w:val="231C3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5F"/>
    <w:rsid w:val="0000210F"/>
    <w:rsid w:val="000117D7"/>
    <w:rsid w:val="000164D4"/>
    <w:rsid w:val="00016F37"/>
    <w:rsid w:val="00020599"/>
    <w:rsid w:val="000372CB"/>
    <w:rsid w:val="00060CDC"/>
    <w:rsid w:val="00072BAF"/>
    <w:rsid w:val="000A7899"/>
    <w:rsid w:val="000B2518"/>
    <w:rsid w:val="000B50CE"/>
    <w:rsid w:val="000C227D"/>
    <w:rsid w:val="000D5353"/>
    <w:rsid w:val="000D6360"/>
    <w:rsid w:val="000D6FBD"/>
    <w:rsid w:val="0013635E"/>
    <w:rsid w:val="001421F7"/>
    <w:rsid w:val="001471E5"/>
    <w:rsid w:val="001542AD"/>
    <w:rsid w:val="0017122A"/>
    <w:rsid w:val="001737DA"/>
    <w:rsid w:val="00180F86"/>
    <w:rsid w:val="00193F86"/>
    <w:rsid w:val="001A3EA8"/>
    <w:rsid w:val="001A6C52"/>
    <w:rsid w:val="001B65E4"/>
    <w:rsid w:val="001B6D87"/>
    <w:rsid w:val="001C6A10"/>
    <w:rsid w:val="001D1645"/>
    <w:rsid w:val="001E1991"/>
    <w:rsid w:val="001E2D1B"/>
    <w:rsid w:val="001F153E"/>
    <w:rsid w:val="00231E98"/>
    <w:rsid w:val="00247A47"/>
    <w:rsid w:val="00262AB0"/>
    <w:rsid w:val="00283A54"/>
    <w:rsid w:val="00293CD4"/>
    <w:rsid w:val="00296E85"/>
    <w:rsid w:val="002E2D2C"/>
    <w:rsid w:val="00322D50"/>
    <w:rsid w:val="003402B9"/>
    <w:rsid w:val="0035740A"/>
    <w:rsid w:val="00393D2A"/>
    <w:rsid w:val="003B7CF7"/>
    <w:rsid w:val="003D4724"/>
    <w:rsid w:val="00403DF8"/>
    <w:rsid w:val="0040572D"/>
    <w:rsid w:val="00424BE0"/>
    <w:rsid w:val="004556B2"/>
    <w:rsid w:val="00471CAC"/>
    <w:rsid w:val="004830FC"/>
    <w:rsid w:val="00483F68"/>
    <w:rsid w:val="004A0FEC"/>
    <w:rsid w:val="004A469C"/>
    <w:rsid w:val="004A7308"/>
    <w:rsid w:val="004B5284"/>
    <w:rsid w:val="004B5C94"/>
    <w:rsid w:val="004B64D0"/>
    <w:rsid w:val="004D7B85"/>
    <w:rsid w:val="004D7D6C"/>
    <w:rsid w:val="004E22D1"/>
    <w:rsid w:val="004E5A0C"/>
    <w:rsid w:val="004E6A2D"/>
    <w:rsid w:val="00506A3B"/>
    <w:rsid w:val="005156DF"/>
    <w:rsid w:val="00515A70"/>
    <w:rsid w:val="0051684E"/>
    <w:rsid w:val="00527DB3"/>
    <w:rsid w:val="00540295"/>
    <w:rsid w:val="00596049"/>
    <w:rsid w:val="0059779A"/>
    <w:rsid w:val="005A1F08"/>
    <w:rsid w:val="005A2C6A"/>
    <w:rsid w:val="005C32F0"/>
    <w:rsid w:val="005C486B"/>
    <w:rsid w:val="005F3540"/>
    <w:rsid w:val="00601702"/>
    <w:rsid w:val="006070AC"/>
    <w:rsid w:val="00611E21"/>
    <w:rsid w:val="0061758E"/>
    <w:rsid w:val="00635C38"/>
    <w:rsid w:val="00643D41"/>
    <w:rsid w:val="00644A2F"/>
    <w:rsid w:val="00655FC2"/>
    <w:rsid w:val="006844D3"/>
    <w:rsid w:val="0069024A"/>
    <w:rsid w:val="00695DA7"/>
    <w:rsid w:val="006B56C3"/>
    <w:rsid w:val="006D7F9A"/>
    <w:rsid w:val="006F1A01"/>
    <w:rsid w:val="006F4072"/>
    <w:rsid w:val="00737E80"/>
    <w:rsid w:val="00770024"/>
    <w:rsid w:val="00782207"/>
    <w:rsid w:val="00793FFA"/>
    <w:rsid w:val="007C10C2"/>
    <w:rsid w:val="007C3E37"/>
    <w:rsid w:val="007C5F8B"/>
    <w:rsid w:val="007D1AEC"/>
    <w:rsid w:val="007E0AA9"/>
    <w:rsid w:val="007E208B"/>
    <w:rsid w:val="0080111C"/>
    <w:rsid w:val="00815853"/>
    <w:rsid w:val="0081703B"/>
    <w:rsid w:val="00825CC6"/>
    <w:rsid w:val="00826C01"/>
    <w:rsid w:val="00826CB2"/>
    <w:rsid w:val="00843560"/>
    <w:rsid w:val="00874D04"/>
    <w:rsid w:val="0089497E"/>
    <w:rsid w:val="008B4ECA"/>
    <w:rsid w:val="008C56EC"/>
    <w:rsid w:val="008C5BBD"/>
    <w:rsid w:val="008E13C6"/>
    <w:rsid w:val="008F16CE"/>
    <w:rsid w:val="00900D0D"/>
    <w:rsid w:val="00907850"/>
    <w:rsid w:val="009126EB"/>
    <w:rsid w:val="00924961"/>
    <w:rsid w:val="00925A1F"/>
    <w:rsid w:val="0094539E"/>
    <w:rsid w:val="00970D43"/>
    <w:rsid w:val="009821F5"/>
    <w:rsid w:val="00997FA6"/>
    <w:rsid w:val="009A014F"/>
    <w:rsid w:val="009B1E14"/>
    <w:rsid w:val="009C6D64"/>
    <w:rsid w:val="009D0E4F"/>
    <w:rsid w:val="009D14DC"/>
    <w:rsid w:val="009D53FE"/>
    <w:rsid w:val="009D55C9"/>
    <w:rsid w:val="009E2010"/>
    <w:rsid w:val="00A125E0"/>
    <w:rsid w:val="00A15C8D"/>
    <w:rsid w:val="00A25479"/>
    <w:rsid w:val="00A470FE"/>
    <w:rsid w:val="00A6108F"/>
    <w:rsid w:val="00A678C2"/>
    <w:rsid w:val="00A7403A"/>
    <w:rsid w:val="00A77F44"/>
    <w:rsid w:val="00AD060D"/>
    <w:rsid w:val="00AF316F"/>
    <w:rsid w:val="00B0263F"/>
    <w:rsid w:val="00B77BD2"/>
    <w:rsid w:val="00B85FFA"/>
    <w:rsid w:val="00BA20C6"/>
    <w:rsid w:val="00BA6C9B"/>
    <w:rsid w:val="00C07009"/>
    <w:rsid w:val="00C4470E"/>
    <w:rsid w:val="00CA2857"/>
    <w:rsid w:val="00CB205A"/>
    <w:rsid w:val="00CB5E0D"/>
    <w:rsid w:val="00CB6AC3"/>
    <w:rsid w:val="00CE1814"/>
    <w:rsid w:val="00CE2E33"/>
    <w:rsid w:val="00D11AC6"/>
    <w:rsid w:val="00D153A3"/>
    <w:rsid w:val="00D2146A"/>
    <w:rsid w:val="00D24AE4"/>
    <w:rsid w:val="00D35618"/>
    <w:rsid w:val="00D36DB5"/>
    <w:rsid w:val="00D74BBC"/>
    <w:rsid w:val="00DD1C24"/>
    <w:rsid w:val="00DE4605"/>
    <w:rsid w:val="00DE511E"/>
    <w:rsid w:val="00DF48A1"/>
    <w:rsid w:val="00E003FE"/>
    <w:rsid w:val="00E07314"/>
    <w:rsid w:val="00E1235F"/>
    <w:rsid w:val="00E12F1D"/>
    <w:rsid w:val="00E131F3"/>
    <w:rsid w:val="00E13E8A"/>
    <w:rsid w:val="00E31E45"/>
    <w:rsid w:val="00E53B4D"/>
    <w:rsid w:val="00E562EF"/>
    <w:rsid w:val="00E61EF4"/>
    <w:rsid w:val="00E723EE"/>
    <w:rsid w:val="00E746B7"/>
    <w:rsid w:val="00E851C1"/>
    <w:rsid w:val="00E93504"/>
    <w:rsid w:val="00EA5A04"/>
    <w:rsid w:val="00EB23C5"/>
    <w:rsid w:val="00EB33D1"/>
    <w:rsid w:val="00EC0632"/>
    <w:rsid w:val="00EF0E95"/>
    <w:rsid w:val="00EF5978"/>
    <w:rsid w:val="00F14AB2"/>
    <w:rsid w:val="00F22718"/>
    <w:rsid w:val="00F245CE"/>
    <w:rsid w:val="00F41EA4"/>
    <w:rsid w:val="00F533A0"/>
    <w:rsid w:val="00F53A97"/>
    <w:rsid w:val="00F5707C"/>
    <w:rsid w:val="00F6250C"/>
    <w:rsid w:val="00F63481"/>
    <w:rsid w:val="00F637A9"/>
    <w:rsid w:val="00F645D0"/>
    <w:rsid w:val="00F64994"/>
    <w:rsid w:val="00F64B89"/>
    <w:rsid w:val="00F759D6"/>
    <w:rsid w:val="00F76AAB"/>
    <w:rsid w:val="00FA5EC1"/>
    <w:rsid w:val="00FC54CD"/>
    <w:rsid w:val="00FC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283"/>
  <w15:docId w15:val="{5894E5F9-9F87-432C-BB8A-9C1D100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E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A4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F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06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5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7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5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72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F14AB2"/>
  </w:style>
  <w:style w:type="character" w:styleId="HiperlinkVisitado">
    <w:name w:val="FollowedHyperlink"/>
    <w:basedOn w:val="Fontepargpadro"/>
    <w:uiPriority w:val="99"/>
    <w:semiHidden/>
    <w:unhideWhenUsed/>
    <w:rsid w:val="00231E98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470F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C0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5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5C8D"/>
    <w:rPr>
      <w:b/>
      <w:bCs/>
    </w:rPr>
  </w:style>
  <w:style w:type="character" w:styleId="nfase">
    <w:name w:val="Emphasis"/>
    <w:basedOn w:val="Fontepargpadro"/>
    <w:uiPriority w:val="20"/>
    <w:qFormat/>
    <w:rsid w:val="00483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brasil.org.br/" TargetMode="External"/><Relationship Id="rId13" Type="http://schemas.openxmlformats.org/officeDocument/2006/relationships/hyperlink" Target="https://advaldeci.jusbrasil.com.br/artigos/111749665/trabalho-escravo-contemporaneo" TargetMode="External"/><Relationship Id="rId18" Type="http://schemas.openxmlformats.org/officeDocument/2006/relationships/hyperlink" Target="http://era.org.br/2012/05/trafico-de-seres-humanos-parte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nalcienciascriminais.com.br/trafico-de-pessoa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t15.mpt.mp.br/2-uncategorised/353-grupo-odebrecht-sofre-a-maior-condenacao-por-trabalho-escravo-da-historia" TargetMode="External"/><Relationship Id="rId17" Type="http://schemas.openxmlformats.org/officeDocument/2006/relationships/hyperlink" Target="http://www.sohistoria.com.br/ef2/culturaafro/p4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rtacapital.com.br/revista/828/renner-esta-envolvida-com-trabalho-escravo-1352.html" TargetMode="External"/><Relationship Id="rId20" Type="http://schemas.openxmlformats.org/officeDocument/2006/relationships/hyperlink" Target="http://www.stf.jus.br/repositorio/cms/.../Direito_Penal__JESSICA_FERRACIOL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jovem.org.br/infopedia/descubra-e-aprenda/cultura-de-paz/trafico-de-seres-humano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s.com.br/artigos/23236/o-trafico-de-pessoas-e-a-exploracao-da-forca-de-trabalh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om.int/jahia/jsp/index.jsp" TargetMode="External"/><Relationship Id="rId19" Type="http://schemas.openxmlformats.org/officeDocument/2006/relationships/hyperlink" Target="file:///C:/Users/Sara/Desktop/cca/09.artigo.ricardo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u-brasil.org.br/documentos_carta.php" TargetMode="External"/><Relationship Id="rId14" Type="http://schemas.openxmlformats.org/officeDocument/2006/relationships/hyperlink" Target="http://www.cut.org.br/system/uploads/ck/files/listadetransparenciafevereiro2016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EUSNP%20-%20Direito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6778-B2BE-44E0-8816-DDD106AE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13</Pages>
  <Words>4116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Mores</dc:creator>
  <cp:lastModifiedBy>Marcos Moraes O Meu Deus é FIEL</cp:lastModifiedBy>
  <cp:revision>2</cp:revision>
  <cp:lastPrinted>2013-09-12T21:06:00Z</cp:lastPrinted>
  <dcterms:created xsi:type="dcterms:W3CDTF">2020-02-16T13:06:00Z</dcterms:created>
  <dcterms:modified xsi:type="dcterms:W3CDTF">2020-02-16T13:06:00Z</dcterms:modified>
</cp:coreProperties>
</file>